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65" w:rsidRPr="00AA5D65" w:rsidRDefault="00AA5D65" w:rsidP="00AA5D65">
      <w:r w:rsidRPr="00AA5D65">
        <w:pict>
          <v:rect id="_x0000_i1025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1: Título – "Transformando la Búsqueda de Personas Desaparecidas"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Imagina un futuro en el que cada pista, cada relato y cada testimonio sobre personas desaparecidas sea sistematizado, categorizado, y utilizable en tiempo real para acelerar procesos humanitarios y judiciales.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Presentamos una plataforma inteligente que emplea inteligencia artificial y procesamiento de lenguaje natural (NLP) para automatizar la extracción de información clave en la búsqueda de personas desaparecidas en el contexto del conflicto armado en Colombia.</w:t>
      </w:r>
    </w:p>
    <w:p w:rsidR="00AA5D65" w:rsidRPr="00AA5D65" w:rsidRDefault="00AA5D65" w:rsidP="00AA5D65">
      <w:r w:rsidRPr="00AA5D65">
        <w:pict>
          <v:rect id="_x0000_i1026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2: Problema – "Un Reto Humanitario Complejo"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La Unidad de Búsqueda de Personas dadas por Desaparecidas enfrenta un desafío monumental: miles de relatos, documentos y testimonios dispersos y sin sistematizar. La información existe, pero es inaccesible.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El proceso de búsqueda se ve obstaculizado por el gran volumen de datos textuales no estructurados. Esto ralentiza la identificación de patrones, la toma de decisiones rápidas y la coordinación eficiente entre actores humanitarios.</w:t>
      </w:r>
    </w:p>
    <w:p w:rsidR="00AA5D65" w:rsidRPr="00AA5D65" w:rsidRDefault="00AA5D65" w:rsidP="00AA5D65">
      <w:r w:rsidRPr="00AA5D65">
        <w:pict>
          <v:rect id="_x0000_i1027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3: Solución – "Sistematización Automática con IA"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Aquí es donde entra nuestra solución: un sistema que convierte el caos en claridad, transformando relatos fragmentados en información estructurada y categorizada al alcance de un clic.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 xml:space="preserve">Utilizamos técnicas avanzadas de NLP y machine </w:t>
      </w:r>
      <w:proofErr w:type="spellStart"/>
      <w:r w:rsidRPr="00AA5D65">
        <w:t>learning</w:t>
      </w:r>
      <w:proofErr w:type="spellEnd"/>
      <w:r w:rsidRPr="00AA5D65">
        <w:t xml:space="preserve"> para extraer automáticamente nombres, lugares, fechas, grupos armados, y eventos relevantes, proporcionando información crítica que impulsa la búsqueda de desaparecidos.</w:t>
      </w:r>
    </w:p>
    <w:p w:rsidR="00AA5D65" w:rsidRPr="00AA5D65" w:rsidRDefault="00AA5D65" w:rsidP="00AA5D65">
      <w:r w:rsidRPr="00AA5D65">
        <w:pict>
          <v:rect id="_x0000_i1028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 xml:space="preserve">Diapositiva 4: Propuesta de Valor – "De Datos Desordenados a Información </w:t>
      </w:r>
      <w:proofErr w:type="spellStart"/>
      <w:r w:rsidRPr="00AA5D65">
        <w:rPr>
          <w:b/>
          <w:bCs/>
        </w:rPr>
        <w:t>Acciónable</w:t>
      </w:r>
      <w:proofErr w:type="spellEnd"/>
      <w:r w:rsidRPr="00AA5D65">
        <w:rPr>
          <w:b/>
          <w:bCs/>
        </w:rPr>
        <w:t>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lastRenderedPageBreak/>
        <w:t>Story</w:t>
      </w:r>
      <w:proofErr w:type="spellEnd"/>
      <w:r w:rsidRPr="00AA5D65">
        <w:rPr>
          <w:i/>
          <w:iCs/>
        </w:rPr>
        <w:t>:</w:t>
      </w:r>
      <w:r w:rsidRPr="00AA5D65">
        <w:br/>
        <w:t>Nuestro producto actúa como un facilitador en un proceso humanitario clave. Lo que antes tomaba semanas de revisión manual ahora se puede hacer en minutos, con mayor precisión y capacidad de acción.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Nuestra plataforma web responsiva permite que los usuarios ingresen y gestionen relatos, accedan a reportes categorizados, y reciban alertas y notificaciones según sus perfiles y roles. Todo esto sin sacrificar la privacidad ni comprometer la seguridad de la información.</w:t>
      </w:r>
    </w:p>
    <w:p w:rsidR="00AA5D65" w:rsidRPr="00AA5D65" w:rsidRDefault="00AA5D65" w:rsidP="00AA5D65">
      <w:r w:rsidRPr="00AA5D65">
        <w:pict>
          <v:rect id="_x0000_i1029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5: ¿Qué hace tu producto por tus clientes? – "Agilidad y Precisión en la Búsqueda"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Cada relato tiene el potencial de salvar una vida o traer justicia. La tecnología no solo simplifica la búsqueda, sino que acelera el proceso de identificación de patrones que pueden conducir a la localización de personas desaparecidas.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El producto permite a los investigadores y actores humanitarios encontrar la información exacta que necesitan, en tiempo real, facilitando su trabajo y acelerando los tiempos de respuesta. Permite la integración de datos de múltiples fuentes y la creación de reportes personalizados.</w:t>
      </w:r>
    </w:p>
    <w:p w:rsidR="00AA5D65" w:rsidRPr="00AA5D65" w:rsidRDefault="00AA5D65" w:rsidP="00AA5D65">
      <w:r w:rsidRPr="00AA5D65">
        <w:pict>
          <v:rect id="_x0000_i1030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6: ¿Cómo describirías tu producto? – "Eficiencia, Seguridad y Flexibilidad"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Imagina tener acceso inmediato a información categorizada y precisa en cualquier dispositivo, con la capacidad de profundizar en cada detalle del relato.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Nuestra plataforma es una web responsiva, con accesos diferenciados por roles (investigadores, autoridades, personal humanitario), notificaciones automáticas de nuevos reportes y la capacidad de generar alertas sobre coincidencias y patrones. Todo con un diseño centrado en la experiencia del usuario.</w:t>
      </w:r>
    </w:p>
    <w:p w:rsidR="00AA5D65" w:rsidRPr="00AA5D65" w:rsidRDefault="00AA5D65" w:rsidP="00AA5D65">
      <w:r w:rsidRPr="00AA5D65">
        <w:pict>
          <v:rect id="_x0000_i1031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7: ¿Cómo se siente tu cliente con tu producto? – "Confianza y Control en un Proceso Crítico"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La incertidumbre y la impotencia son reemplazadas por confianza y control. El cliente siente que tiene en sus manos una herramienta poderosa que amplifica su capacidad de acción.</w:t>
      </w:r>
    </w:p>
    <w:p w:rsidR="00AA5D65" w:rsidRPr="00AA5D65" w:rsidRDefault="00AA5D65" w:rsidP="00AA5D65">
      <w:r w:rsidRPr="00AA5D65">
        <w:rPr>
          <w:i/>
          <w:iCs/>
        </w:rPr>
        <w:lastRenderedPageBreak/>
        <w:t>Contenido:</w:t>
      </w:r>
      <w:r w:rsidRPr="00AA5D65">
        <w:br/>
        <w:t>Nuestros usuarios se sienten capacitados para tomar decisiones informadas y rápidas. Saben que cada relato procesado los acerca un poco más a la justicia y la reparación para las víctimas del conflicto.</w:t>
      </w:r>
    </w:p>
    <w:p w:rsidR="00AA5D65" w:rsidRPr="00AA5D65" w:rsidRDefault="00AA5D65" w:rsidP="00AA5D65">
      <w:r w:rsidRPr="00AA5D65">
        <w:pict>
          <v:rect id="_x0000_i1032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8: ¿Qué dice tu producto sobre tus clientes? – "Eficiencia y Compromiso con la Justicia"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Utilizar esta plataforma no es solo acceder a tecnología avanzada, es un compromiso con la justicia y los derechos humanos. Cada usuario se convierte en un actor clave en la búsqueda de la verdad.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Nuestros clientes, desde autoridades judiciales hasta organizaciones humanitarias, demuestran su eficiencia y su capacidad para adoptar tecnología innovadora en la búsqueda de soluciones humanitarias urgentes.</w:t>
      </w:r>
    </w:p>
    <w:p w:rsidR="00AA5D65" w:rsidRPr="00AA5D65" w:rsidRDefault="00AA5D65" w:rsidP="00AA5D65">
      <w:r w:rsidRPr="00AA5D65">
        <w:pict>
          <v:rect id="_x0000_i1033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9: Resultados – "Acelerando la Justicia y la Reparación"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Ya no se trata solo de procesar datos, sino de resultados tangibles. El impacto se mide en vidas recuperadas, procesos judiciales acelerados y comunidades que comienzan a sanar.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Nuestro sistema ya ha permitido reducir los tiempos de búsqueda de información en un 50%, lo que se traduce en una aceleración significativa de los procesos de identificación y localización de personas.</w:t>
      </w:r>
    </w:p>
    <w:p w:rsidR="00AA5D65" w:rsidRPr="00AA5D65" w:rsidRDefault="00AA5D65" w:rsidP="00AA5D65">
      <w:r w:rsidRPr="00AA5D65">
        <w:pict>
          <v:rect id="_x0000_i1034" style="width:0;height:1.5pt" o:hralign="center" o:hrstd="t" o:hr="t" fillcolor="#a0a0a0" stroked="f"/>
        </w:pict>
      </w:r>
    </w:p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Diapositiva 10: Cierre – "Hacia una Solución Humana con Tecnología"</w:t>
      </w:r>
    </w:p>
    <w:p w:rsidR="00AA5D65" w:rsidRPr="00AA5D65" w:rsidRDefault="00AA5D65" w:rsidP="00AA5D65">
      <w:proofErr w:type="spellStart"/>
      <w:r w:rsidRPr="00AA5D65">
        <w:rPr>
          <w:i/>
          <w:iCs/>
        </w:rPr>
        <w:t>Story</w:t>
      </w:r>
      <w:proofErr w:type="spellEnd"/>
      <w:r w:rsidRPr="00AA5D65">
        <w:rPr>
          <w:i/>
          <w:iCs/>
        </w:rPr>
        <w:t>:</w:t>
      </w:r>
      <w:r w:rsidRPr="00AA5D65">
        <w:br/>
        <w:t>La búsqueda de personas desaparecidas es un imperativo moral. Con la ayuda de la tecnología, podemos transformar el dolor en acción, y la incertidumbre en resultados.</w:t>
      </w:r>
    </w:p>
    <w:p w:rsidR="00AA5D65" w:rsidRPr="00AA5D65" w:rsidRDefault="00AA5D65" w:rsidP="00AA5D65">
      <w:r w:rsidRPr="00AA5D65">
        <w:rPr>
          <w:i/>
          <w:iCs/>
        </w:rPr>
        <w:t>Contenido:</w:t>
      </w:r>
      <w:r w:rsidRPr="00AA5D65">
        <w:br/>
        <w:t>Invitamos a las autoridades y a las organizaciones a unirse a esta nueva era de búsquedas más eficientes y seguras. Juntos, podemos cambiar la forma en que enfrentamos el pasado y construimos un futuro mejor.</w:t>
      </w:r>
    </w:p>
    <w:p w:rsidR="00AA5D65" w:rsidRPr="00AA5D65" w:rsidRDefault="00AA5D65" w:rsidP="00AA5D65">
      <w:r w:rsidRPr="00AA5D65">
        <w:pict>
          <v:rect id="_x0000_i1035" style="width:0;height:1.5pt" o:hralign="center" o:hrstd="t" o:hr="t" fillcolor="#a0a0a0" stroked="f"/>
        </w:pict>
      </w:r>
    </w:p>
    <w:p w:rsidR="00AA5D65" w:rsidRPr="00AA5D65" w:rsidRDefault="00AA5D65" w:rsidP="00AA5D65">
      <w:r w:rsidRPr="00AA5D65">
        <w:lastRenderedPageBreak/>
        <w:t xml:space="preserve">Este pitch </w:t>
      </w:r>
      <w:proofErr w:type="spellStart"/>
      <w:r w:rsidRPr="00AA5D65">
        <w:t>deck</w:t>
      </w:r>
      <w:proofErr w:type="spellEnd"/>
      <w:r w:rsidRPr="00AA5D65">
        <w:t xml:space="preserve"> sigue un formato de </w:t>
      </w:r>
      <w:proofErr w:type="spellStart"/>
      <w:r w:rsidRPr="00AA5D65">
        <w:t>storytelling</w:t>
      </w:r>
      <w:proofErr w:type="spellEnd"/>
      <w:r w:rsidRPr="00AA5D65">
        <w:t xml:space="preserve"> que conecta emocionalmente con la audiencia, destacando la importancia humanitaria de la solución y su impacto real.</w:t>
      </w:r>
    </w:p>
    <w:p w:rsidR="00AA5D65" w:rsidRPr="00AA5D65" w:rsidRDefault="00AA5D65" w:rsidP="00AA5D65"/>
    <w:p w:rsidR="00AA5D65" w:rsidRPr="00AA5D65" w:rsidRDefault="00AA5D65" w:rsidP="00AA5D65">
      <w:pPr>
        <w:rPr>
          <w:b/>
          <w:bCs/>
        </w:rPr>
      </w:pPr>
      <w:r w:rsidRPr="00AA5D65">
        <w:rPr>
          <w:b/>
          <w:bCs/>
        </w:rPr>
        <w:t>Guion del Pitch (3 minutos):</w:t>
      </w:r>
    </w:p>
    <w:p w:rsidR="00AA5D65" w:rsidRPr="00AA5D65" w:rsidRDefault="00AA5D65" w:rsidP="00AA5D65">
      <w:r w:rsidRPr="00AA5D65">
        <w:rPr>
          <w:b/>
          <w:bCs/>
        </w:rPr>
        <w:t>Inicio (Introducción - 30 segundos):</w:t>
      </w:r>
      <w:r w:rsidRPr="00AA5D65">
        <w:t xml:space="preserve"> "Buenos días a todos. Imaginemos por un momento que tenemos acceso a cientos de relatos de víctimas del conflicto armado en Colombia, cada uno lleno de detalles clave para encontrar personas desaparecidas. Pero el desafío es que esta información es vasta, dispersa y no estructurada. Nuestro equipo ha desarrollado una solución basada en inteligencia artificial que transforma estos relatos en datos accionables, ayudando a la Unidad de Búsqueda de Personas Desaparecidas a acelerar su misión humanitaria."</w:t>
      </w:r>
    </w:p>
    <w:p w:rsidR="00AA5D65" w:rsidRPr="00AA5D65" w:rsidRDefault="00AA5D65" w:rsidP="00AA5D65">
      <w:r w:rsidRPr="00AA5D65">
        <w:rPr>
          <w:b/>
          <w:bCs/>
        </w:rPr>
        <w:t>Cuerpo (Solución y Beneficios - 1 minuto):</w:t>
      </w:r>
      <w:r w:rsidRPr="00AA5D65">
        <w:t xml:space="preserve"> "Nuestro producto utiliza técnicas avanzadas de procesamiento de lenguaje natural para extraer de forma automática información clave de los relatos y de los registros existentes. Extraemos nombres, fechas, lugares y actores armados mencionados en los textos para generar informes estructurados y personalizados. Lo más importante es que hemos anonimizado los datos sensibles, protegiendo la identidad de las víctimas.</w:t>
      </w:r>
    </w:p>
    <w:p w:rsidR="00AA5D65" w:rsidRPr="00AA5D65" w:rsidRDefault="00AA5D65" w:rsidP="00AA5D65">
      <w:r w:rsidRPr="00AA5D65">
        <w:t>Hemos creado una plataforma web que permite a los usuarios cargar estos relatos o acceder a una base de datos con variables clave ya extraídas. Cada investigador puede explorar la información de manera interactiva, ver los datos procesados, y generar reportes según los parámetros que necesite, todo esto desde una interfaz intuitiva y accesible. Esta herramienta no solo agiliza el análisis, sino que reduce significativamente el tiempo necesario para identificar patrones de desaparición, contribuyendo de manera directa a la búsqueda de personas desaparecidas en Colombia."</w:t>
      </w:r>
    </w:p>
    <w:p w:rsidR="00AA5D65" w:rsidRPr="00AA5D65" w:rsidRDefault="00AA5D65" w:rsidP="00AA5D65">
      <w:r w:rsidRPr="00AA5D65">
        <w:rPr>
          <w:b/>
          <w:bCs/>
        </w:rPr>
        <w:t xml:space="preserve">Cierre (Emoción </w:t>
      </w:r>
      <w:proofErr w:type="spellStart"/>
      <w:proofErr w:type="gramStart"/>
      <w:r w:rsidRPr="00AA5D65">
        <w:rPr>
          <w:b/>
          <w:bCs/>
        </w:rPr>
        <w:t>y</w:t>
      </w:r>
      <w:proofErr w:type="spellEnd"/>
      <w:proofErr w:type="gramEnd"/>
      <w:r w:rsidRPr="00AA5D65">
        <w:rPr>
          <w:b/>
          <w:bCs/>
        </w:rPr>
        <w:t xml:space="preserve"> Impacto - 30 segundos):</w:t>
      </w:r>
      <w:r w:rsidRPr="00AA5D65">
        <w:t xml:space="preserve"> "Con esta plataforma, estamos facilitando el trabajo crucial de la Unidad de Búsqueda, dándole herramientas tecnológicas que transforman datos dispersos en información clara, precisa y fácil de usar. Más allá de la tecnología, estamos ayudando a las familias a encontrar respuestas y a acelerar los procesos de reparación y justicia, todo mientras mantenemos la privacidad de las víctimas y sus seres queridos. Esta herramienta es un paso hacia una búsqueda más eficiente y humana."</w:t>
      </w:r>
    </w:p>
    <w:p w:rsidR="00AA5D65" w:rsidRPr="00AA5D65" w:rsidRDefault="00AA5D65" w:rsidP="00AA5D65">
      <w:pPr>
        <w:rPr>
          <w:b/>
          <w:bCs/>
        </w:rPr>
      </w:pPr>
    </w:p>
    <w:p w:rsidR="004F2FE7" w:rsidRDefault="004F2FE7">
      <w:bookmarkStart w:id="0" w:name="_GoBack"/>
      <w:bookmarkEnd w:id="0"/>
    </w:p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1F"/>
    <w:rsid w:val="000A03E0"/>
    <w:rsid w:val="004F2FE7"/>
    <w:rsid w:val="0078671F"/>
    <w:rsid w:val="00AA5D65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2024-09-27T17:42:00Z</dcterms:created>
  <dcterms:modified xsi:type="dcterms:W3CDTF">2024-09-27T17:43:00Z</dcterms:modified>
</cp:coreProperties>
</file>