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94" w:rsidRPr="007D62D7" w:rsidRDefault="006757DB" w:rsidP="00DC7594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SLOGAN</w:t>
      </w:r>
      <w:r w:rsidR="00DC7594" w:rsidRPr="007D62D7">
        <w:rPr>
          <w:b/>
          <w:sz w:val="40"/>
          <w:szCs w:val="32"/>
        </w:rPr>
        <w:t xml:space="preserve"> DE HUELLA</w:t>
      </w:r>
    </w:p>
    <w:p w:rsidR="001A4F5A" w:rsidRPr="007D62D7" w:rsidRDefault="006757DB">
      <w:pP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</w:pPr>
      <w:r>
        <w:rPr>
          <w:sz w:val="28"/>
        </w:rPr>
        <w:t xml:space="preserve">Slogan </w:t>
      </w:r>
      <w:r w:rsidR="00DC7594" w:rsidRPr="007D62D7">
        <w:rPr>
          <w:sz w:val="28"/>
        </w:rPr>
        <w:t>del proyecto,</w:t>
      </w:r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Es un proceso de gran relevancia</w:t>
      </w:r>
      <w: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</w:t>
      </w:r>
      <w:proofErr w:type="gramStart"/>
      <w: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también </w:t>
      </w:r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,</w:t>
      </w:r>
      <w:proofErr w:type="gramEnd"/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ya que el nombre </w:t>
      </w:r>
      <w: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acompaña la marca del proyecto permitiendo sinergia con el logo de la marca y el nombre permitiendo acentuar y comunicar el proyecto a quienes consultan su </w:t>
      </w:r>
      <w:proofErr w:type="spellStart"/>
      <w: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branding</w:t>
      </w:r>
      <w:proofErr w:type="spellEnd"/>
      <w: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</w:t>
      </w:r>
      <w:r w:rsidR="001A4F5A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.</w:t>
      </w:r>
    </w:p>
    <w:p w:rsidR="001A4F5A" w:rsidRPr="007D62D7" w:rsidRDefault="001A4F5A">
      <w:pPr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</w:pPr>
      <w:r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El proyecto tiene c</w:t>
      </w:r>
      <w:r w:rsidR="007D62D7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omo</w:t>
      </w:r>
      <w:r w:rsidR="006757DB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Slogan  de</w:t>
      </w:r>
      <w:r w:rsidR="007D62D7"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 xml:space="preserve"> HUELLA relacionando </w:t>
      </w:r>
      <w:r w:rsidRPr="007D62D7">
        <w:rPr>
          <w:rFonts w:ascii="Helvetica" w:hAnsi="Helvetica" w:cs="Helvetica"/>
          <w:color w:val="222222"/>
          <w:sz w:val="24"/>
          <w:szCs w:val="21"/>
          <w:shd w:val="clear" w:color="auto" w:fill="F9F9F9"/>
        </w:rPr>
        <w:t>la palabra con la siguiente frase:</w:t>
      </w:r>
    </w:p>
    <w:p w:rsidR="00FF7759" w:rsidRDefault="00FF7759">
      <w:pPr>
        <w:rPr>
          <w:rFonts w:ascii="Helvetica" w:hAnsi="Helvetica" w:cs="Helvetica"/>
          <w:b/>
          <w:bCs/>
          <w:color w:val="222222"/>
          <w:sz w:val="36"/>
          <w:szCs w:val="36"/>
          <w:shd w:val="clear" w:color="auto" w:fill="F9F9F9"/>
        </w:rPr>
      </w:pPr>
      <w:r w:rsidRPr="00FF7759">
        <w:rPr>
          <w:rFonts w:ascii="Helvetica" w:hAnsi="Helvetica" w:cs="Helvetica"/>
          <w:b/>
          <w:bCs/>
          <w:color w:val="222222"/>
          <w:sz w:val="36"/>
          <w:szCs w:val="36"/>
          <w:shd w:val="clear" w:color="auto" w:fill="F9F9F9"/>
        </w:rPr>
        <w:t>Un paso m</w:t>
      </w:r>
      <w:r>
        <w:rPr>
          <w:rFonts w:ascii="Helvetica" w:hAnsi="Helvetica" w:cs="Helvetica"/>
          <w:b/>
          <w:bCs/>
          <w:color w:val="222222"/>
          <w:sz w:val="36"/>
          <w:szCs w:val="36"/>
          <w:shd w:val="clear" w:color="auto" w:fill="F9F9F9"/>
        </w:rPr>
        <w:t>ás cerca de la verdad!</w:t>
      </w:r>
      <w:bookmarkStart w:id="0" w:name="_GoBack"/>
      <w:bookmarkEnd w:id="0"/>
    </w:p>
    <w:p w:rsidR="007D62D7" w:rsidRDefault="00FF7759">
      <w:pPr>
        <w:rPr>
          <w:rFonts w:ascii="Arial" w:hAnsi="Arial" w:cs="Arial"/>
          <w:b/>
          <w:color w:val="000000"/>
          <w:sz w:val="24"/>
          <w:szCs w:val="36"/>
        </w:rPr>
      </w:pPr>
      <w:r>
        <w:rPr>
          <w:rFonts w:ascii="Arial" w:hAnsi="Arial" w:cs="Arial"/>
          <w:b/>
          <w:color w:val="000000"/>
          <w:sz w:val="24"/>
          <w:szCs w:val="36"/>
        </w:rPr>
        <w:t xml:space="preserve"> El Slogan </w:t>
      </w:r>
      <w:r w:rsidR="007D62D7">
        <w:rPr>
          <w:rFonts w:ascii="Arial" w:hAnsi="Arial" w:cs="Arial"/>
          <w:b/>
          <w:color w:val="000000"/>
          <w:sz w:val="24"/>
          <w:szCs w:val="36"/>
        </w:rPr>
        <w:t xml:space="preserve"> conecta el proyecto con los objetivos de la </w:t>
      </w:r>
      <w:r w:rsidR="007D62D7" w:rsidRPr="007D62D7">
        <w:rPr>
          <w:rFonts w:ascii="Arial" w:hAnsi="Arial" w:cs="Arial"/>
          <w:b/>
          <w:color w:val="000000"/>
          <w:sz w:val="24"/>
          <w:szCs w:val="36"/>
        </w:rPr>
        <w:t>Unidad de Búsqueda de Personas Dadas por Desaparecidas (UBPD)</w:t>
      </w:r>
      <w:r w:rsidR="007D62D7">
        <w:rPr>
          <w:rFonts w:ascii="Arial" w:hAnsi="Arial" w:cs="Arial"/>
          <w:b/>
          <w:color w:val="000000"/>
          <w:sz w:val="24"/>
          <w:szCs w:val="36"/>
        </w:rPr>
        <w:t xml:space="preserve"> creando impacto sobre el </w:t>
      </w:r>
      <w:r>
        <w:rPr>
          <w:rFonts w:ascii="Arial" w:hAnsi="Arial" w:cs="Arial"/>
          <w:b/>
          <w:color w:val="000000"/>
          <w:sz w:val="24"/>
          <w:szCs w:val="36"/>
        </w:rPr>
        <w:t xml:space="preserve">objetivo que significa la búsqueda e identificación de personas desaparecidas  </w:t>
      </w:r>
      <w:r w:rsidR="007D62D7">
        <w:rPr>
          <w:rFonts w:ascii="Arial" w:hAnsi="Arial" w:cs="Arial"/>
          <w:b/>
          <w:color w:val="000000"/>
          <w:sz w:val="24"/>
          <w:szCs w:val="36"/>
        </w:rPr>
        <w:t xml:space="preserve"> y correlación entre el servicio de inteligencia artificial y la entidad mencionada</w:t>
      </w:r>
      <w:r>
        <w:rPr>
          <w:rFonts w:ascii="Arial" w:hAnsi="Arial" w:cs="Arial"/>
          <w:b/>
          <w:color w:val="000000"/>
          <w:sz w:val="24"/>
          <w:szCs w:val="36"/>
        </w:rPr>
        <w:t xml:space="preserve"> en la búsqueda de su localización e </w:t>
      </w:r>
      <w:proofErr w:type="gramStart"/>
      <w:r>
        <w:rPr>
          <w:rFonts w:ascii="Arial" w:hAnsi="Arial" w:cs="Arial"/>
          <w:b/>
          <w:color w:val="000000"/>
          <w:sz w:val="24"/>
          <w:szCs w:val="36"/>
        </w:rPr>
        <w:t xml:space="preserve">identificación </w:t>
      </w:r>
      <w:r w:rsidR="007D62D7">
        <w:rPr>
          <w:rFonts w:ascii="Arial" w:hAnsi="Arial" w:cs="Arial"/>
          <w:b/>
          <w:color w:val="000000"/>
          <w:sz w:val="24"/>
          <w:szCs w:val="36"/>
        </w:rPr>
        <w:t>.</w:t>
      </w:r>
      <w:proofErr w:type="gramEnd"/>
    </w:p>
    <w:p w:rsidR="006757DB" w:rsidRPr="007D62D7" w:rsidRDefault="006757DB">
      <w:pPr>
        <w:rPr>
          <w:rFonts w:ascii="Arial" w:hAnsi="Arial" w:cs="Arial"/>
          <w:b/>
          <w:color w:val="000000"/>
          <w:sz w:val="24"/>
          <w:szCs w:val="36"/>
        </w:rPr>
      </w:pPr>
    </w:p>
    <w:p w:rsidR="007D62D7" w:rsidRPr="007D62D7" w:rsidRDefault="007D62D7">
      <w:pPr>
        <w:rPr>
          <w:rFonts w:ascii="Helvetica" w:hAnsi="Helvetica" w:cs="Helvetica"/>
          <w:b/>
          <w:color w:val="222222"/>
          <w:sz w:val="36"/>
          <w:szCs w:val="36"/>
          <w:shd w:val="clear" w:color="auto" w:fill="F9F9F9"/>
        </w:rPr>
      </w:pPr>
    </w:p>
    <w:p w:rsidR="004F2FE7" w:rsidRDefault="00DC7594">
      <w:r>
        <w:t xml:space="preserve">  </w:t>
      </w:r>
    </w:p>
    <w:sectPr w:rsidR="004F2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39"/>
    <w:rsid w:val="000A03E0"/>
    <w:rsid w:val="001A4F5A"/>
    <w:rsid w:val="00290211"/>
    <w:rsid w:val="004F2FE7"/>
    <w:rsid w:val="006757DB"/>
    <w:rsid w:val="00742C39"/>
    <w:rsid w:val="007D62D7"/>
    <w:rsid w:val="00DC7594"/>
    <w:rsid w:val="00EE5BE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jorgeenriquef</dc:creator>
  <cp:lastModifiedBy>jorgeenriquef</cp:lastModifiedBy>
  <cp:revision>3</cp:revision>
  <dcterms:created xsi:type="dcterms:W3CDTF">2024-09-27T16:40:00Z</dcterms:created>
  <dcterms:modified xsi:type="dcterms:W3CDTF">2024-09-27T16:55:00Z</dcterms:modified>
</cp:coreProperties>
</file>