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3F" w:rsidRPr="00482E3F" w:rsidRDefault="00482E3F" w:rsidP="00482E3F">
      <w:pPr>
        <w:pStyle w:val="Ttulo3"/>
        <w:rPr>
          <w:rFonts w:ascii="Arial" w:hAnsi="Arial" w:cs="Arial"/>
          <w:sz w:val="28"/>
          <w:szCs w:val="28"/>
        </w:rPr>
      </w:pPr>
      <w:bookmarkStart w:id="0" w:name="_GoBack"/>
      <w:r w:rsidRPr="00482E3F">
        <w:rPr>
          <w:rFonts w:ascii="Arial" w:hAnsi="Arial" w:cs="Arial"/>
          <w:sz w:val="28"/>
          <w:szCs w:val="28"/>
        </w:rPr>
        <w:t>Actividad: Artes</w:t>
      </w:r>
    </w:p>
    <w:p w:rsidR="00482E3F" w:rsidRPr="00482E3F" w:rsidRDefault="00482E3F" w:rsidP="00482E3F">
      <w:pPr>
        <w:pStyle w:val="Ttulo4"/>
        <w:rPr>
          <w:rFonts w:ascii="Arial" w:hAnsi="Arial" w:cs="Arial"/>
          <w:sz w:val="28"/>
          <w:szCs w:val="28"/>
        </w:rPr>
      </w:pPr>
      <w:r w:rsidRPr="00482E3F">
        <w:rPr>
          <w:rFonts w:ascii="Arial" w:hAnsi="Arial" w:cs="Arial"/>
          <w:sz w:val="28"/>
          <w:szCs w:val="28"/>
        </w:rPr>
        <w:t xml:space="preserve">1. </w:t>
      </w:r>
      <w:r w:rsidRPr="00482E3F">
        <w:rPr>
          <w:rStyle w:val="Textoennegrita"/>
          <w:rFonts w:ascii="Arial" w:hAnsi="Arial" w:cs="Arial"/>
          <w:b w:val="0"/>
          <w:bCs w:val="0"/>
          <w:sz w:val="28"/>
          <w:szCs w:val="28"/>
        </w:rPr>
        <w:t>Objetivo General</w:t>
      </w:r>
    </w:p>
    <w:p w:rsidR="00482E3F" w:rsidRPr="00482E3F" w:rsidRDefault="00482E3F" w:rsidP="00482E3F">
      <w:pPr>
        <w:pStyle w:val="NormalWeb"/>
        <w:rPr>
          <w:rFonts w:ascii="Arial" w:hAnsi="Arial" w:cs="Arial"/>
          <w:sz w:val="28"/>
          <w:szCs w:val="28"/>
        </w:rPr>
      </w:pPr>
      <w:r w:rsidRPr="00482E3F">
        <w:rPr>
          <w:rFonts w:ascii="Arial" w:hAnsi="Arial" w:cs="Arial"/>
          <w:sz w:val="28"/>
          <w:szCs w:val="28"/>
        </w:rPr>
        <w:t>Promover las expresiones artísticas del Cauca y fortalecer la identidad cultural, generando oportunidades de desarrollo para artistas locales.</w:t>
      </w:r>
    </w:p>
    <w:p w:rsidR="00482E3F" w:rsidRPr="00482E3F" w:rsidRDefault="00482E3F" w:rsidP="00482E3F">
      <w:pPr>
        <w:pStyle w:val="Ttulo4"/>
        <w:rPr>
          <w:rFonts w:ascii="Arial" w:hAnsi="Arial" w:cs="Arial"/>
          <w:sz w:val="28"/>
          <w:szCs w:val="28"/>
        </w:rPr>
      </w:pPr>
      <w:r w:rsidRPr="00482E3F">
        <w:rPr>
          <w:rFonts w:ascii="Arial" w:hAnsi="Arial" w:cs="Arial"/>
          <w:sz w:val="28"/>
          <w:szCs w:val="28"/>
        </w:rPr>
        <w:t xml:space="preserve">2. </w:t>
      </w:r>
      <w:proofErr w:type="spellStart"/>
      <w:r w:rsidRPr="00482E3F">
        <w:rPr>
          <w:rStyle w:val="Textoennegrita"/>
          <w:rFonts w:ascii="Arial" w:hAnsi="Arial" w:cs="Arial"/>
          <w:b w:val="0"/>
          <w:bCs w:val="0"/>
          <w:sz w:val="28"/>
          <w:szCs w:val="28"/>
        </w:rPr>
        <w:t>Subactividades</w:t>
      </w:r>
      <w:proofErr w:type="spellEnd"/>
    </w:p>
    <w:p w:rsidR="00482E3F" w:rsidRPr="00482E3F" w:rsidRDefault="00482E3F" w:rsidP="00482E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482E3F">
        <w:rPr>
          <w:rStyle w:val="Textoennegrita"/>
          <w:rFonts w:ascii="Arial" w:hAnsi="Arial" w:cs="Arial"/>
          <w:sz w:val="28"/>
          <w:szCs w:val="28"/>
        </w:rPr>
        <w:t>Eventos Culturales</w:t>
      </w:r>
      <w:r w:rsidRPr="00482E3F">
        <w:rPr>
          <w:rFonts w:ascii="Arial" w:hAnsi="Arial" w:cs="Arial"/>
          <w:sz w:val="28"/>
          <w:szCs w:val="28"/>
        </w:rPr>
        <w:t>: Ferias de artesanía y festivales de música y danza para exhibir y celebrar el talento local.</w:t>
      </w:r>
    </w:p>
    <w:p w:rsidR="00482E3F" w:rsidRPr="00482E3F" w:rsidRDefault="00482E3F" w:rsidP="00482E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482E3F">
        <w:rPr>
          <w:rStyle w:val="Textoennegrita"/>
          <w:rFonts w:ascii="Arial" w:hAnsi="Arial" w:cs="Arial"/>
          <w:sz w:val="28"/>
          <w:szCs w:val="28"/>
        </w:rPr>
        <w:t>Talleres y Capacitación</w:t>
      </w:r>
      <w:r w:rsidRPr="00482E3F">
        <w:rPr>
          <w:rFonts w:ascii="Arial" w:hAnsi="Arial" w:cs="Arial"/>
          <w:sz w:val="28"/>
          <w:szCs w:val="28"/>
        </w:rPr>
        <w:t>: Formación en técnicas artísticas y gestión cultural para artistas.</w:t>
      </w:r>
    </w:p>
    <w:p w:rsidR="00482E3F" w:rsidRPr="00482E3F" w:rsidRDefault="00482E3F" w:rsidP="00482E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482E3F">
        <w:rPr>
          <w:rStyle w:val="Textoennegrita"/>
          <w:rFonts w:ascii="Arial" w:hAnsi="Arial" w:cs="Arial"/>
          <w:sz w:val="28"/>
          <w:szCs w:val="28"/>
        </w:rPr>
        <w:t>Exposiciones</w:t>
      </w:r>
      <w:r w:rsidRPr="00482E3F">
        <w:rPr>
          <w:rFonts w:ascii="Arial" w:hAnsi="Arial" w:cs="Arial"/>
          <w:sz w:val="28"/>
          <w:szCs w:val="28"/>
        </w:rPr>
        <w:t>: Muestras de arte visual en galerías y eventos itinerantes.</w:t>
      </w:r>
    </w:p>
    <w:p w:rsidR="00482E3F" w:rsidRPr="00482E3F" w:rsidRDefault="00482E3F" w:rsidP="00482E3F">
      <w:pPr>
        <w:pStyle w:val="Ttulo4"/>
        <w:rPr>
          <w:rFonts w:ascii="Arial" w:hAnsi="Arial" w:cs="Arial"/>
          <w:sz w:val="28"/>
          <w:szCs w:val="28"/>
        </w:rPr>
      </w:pPr>
      <w:r w:rsidRPr="00482E3F">
        <w:rPr>
          <w:rFonts w:ascii="Arial" w:hAnsi="Arial" w:cs="Arial"/>
          <w:sz w:val="28"/>
          <w:szCs w:val="28"/>
        </w:rPr>
        <w:t xml:space="preserve">3. </w:t>
      </w:r>
      <w:r w:rsidRPr="00482E3F">
        <w:rPr>
          <w:rStyle w:val="Textoennegrita"/>
          <w:rFonts w:ascii="Arial" w:hAnsi="Arial" w:cs="Arial"/>
          <w:b w:val="0"/>
          <w:bCs w:val="0"/>
          <w:sz w:val="28"/>
          <w:szCs w:val="28"/>
        </w:rPr>
        <w:t>Estrategias de Marketing</w:t>
      </w:r>
    </w:p>
    <w:p w:rsidR="00482E3F" w:rsidRPr="00482E3F" w:rsidRDefault="00482E3F" w:rsidP="00482E3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482E3F">
        <w:rPr>
          <w:rStyle w:val="Textoennegrita"/>
          <w:rFonts w:ascii="Arial" w:hAnsi="Arial" w:cs="Arial"/>
          <w:sz w:val="28"/>
          <w:szCs w:val="28"/>
        </w:rPr>
        <w:t>Redes Sociales</w:t>
      </w:r>
      <w:r w:rsidRPr="00482E3F">
        <w:rPr>
          <w:rFonts w:ascii="Arial" w:hAnsi="Arial" w:cs="Arial"/>
          <w:sz w:val="28"/>
          <w:szCs w:val="28"/>
        </w:rPr>
        <w:t>: Promoción del trabajo artístico y eventos a través de plataformas digitales.</w:t>
      </w:r>
    </w:p>
    <w:p w:rsidR="00482E3F" w:rsidRPr="00482E3F" w:rsidRDefault="00482E3F" w:rsidP="00482E3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482E3F">
        <w:rPr>
          <w:rStyle w:val="Textoennegrita"/>
          <w:rFonts w:ascii="Arial" w:hAnsi="Arial" w:cs="Arial"/>
          <w:sz w:val="28"/>
          <w:szCs w:val="28"/>
        </w:rPr>
        <w:t>Colaboraciones</w:t>
      </w:r>
      <w:r w:rsidRPr="00482E3F">
        <w:rPr>
          <w:rFonts w:ascii="Arial" w:hAnsi="Arial" w:cs="Arial"/>
          <w:sz w:val="28"/>
          <w:szCs w:val="28"/>
        </w:rPr>
        <w:t>: Alianzas con organizaciones culturales para ampliar el alcance de actividades.</w:t>
      </w:r>
    </w:p>
    <w:p w:rsidR="00482E3F" w:rsidRPr="00482E3F" w:rsidRDefault="00482E3F" w:rsidP="00482E3F">
      <w:pPr>
        <w:pStyle w:val="Ttulo4"/>
        <w:rPr>
          <w:rFonts w:ascii="Arial" w:hAnsi="Arial" w:cs="Arial"/>
          <w:sz w:val="28"/>
          <w:szCs w:val="28"/>
        </w:rPr>
      </w:pPr>
      <w:r w:rsidRPr="00482E3F">
        <w:rPr>
          <w:rFonts w:ascii="Arial" w:hAnsi="Arial" w:cs="Arial"/>
          <w:sz w:val="28"/>
          <w:szCs w:val="28"/>
        </w:rPr>
        <w:t xml:space="preserve">4. </w:t>
      </w:r>
      <w:r w:rsidRPr="00482E3F">
        <w:rPr>
          <w:rStyle w:val="Textoennegrita"/>
          <w:rFonts w:ascii="Arial" w:hAnsi="Arial" w:cs="Arial"/>
          <w:b w:val="0"/>
          <w:bCs w:val="0"/>
          <w:sz w:val="28"/>
          <w:szCs w:val="28"/>
        </w:rPr>
        <w:t>Impacto Esperado</w:t>
      </w:r>
    </w:p>
    <w:p w:rsidR="00482E3F" w:rsidRPr="00482E3F" w:rsidRDefault="00482E3F" w:rsidP="00482E3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482E3F">
        <w:rPr>
          <w:rStyle w:val="Textoennegrita"/>
          <w:rFonts w:ascii="Arial" w:hAnsi="Arial" w:cs="Arial"/>
          <w:sz w:val="28"/>
          <w:szCs w:val="28"/>
        </w:rPr>
        <w:t>Desarrollo Económico</w:t>
      </w:r>
      <w:r w:rsidRPr="00482E3F">
        <w:rPr>
          <w:rFonts w:ascii="Arial" w:hAnsi="Arial" w:cs="Arial"/>
          <w:sz w:val="28"/>
          <w:szCs w:val="28"/>
        </w:rPr>
        <w:t>: Incremento en las ventas de productos artísticos y artesanales.</w:t>
      </w:r>
    </w:p>
    <w:p w:rsidR="00482E3F" w:rsidRPr="00482E3F" w:rsidRDefault="00482E3F" w:rsidP="00482E3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482E3F">
        <w:rPr>
          <w:rStyle w:val="Textoennegrita"/>
          <w:rFonts w:ascii="Arial" w:hAnsi="Arial" w:cs="Arial"/>
          <w:sz w:val="28"/>
          <w:szCs w:val="28"/>
        </w:rPr>
        <w:t>Cohesión Social</w:t>
      </w:r>
      <w:r w:rsidRPr="00482E3F">
        <w:rPr>
          <w:rFonts w:ascii="Arial" w:hAnsi="Arial" w:cs="Arial"/>
          <w:sz w:val="28"/>
          <w:szCs w:val="28"/>
        </w:rPr>
        <w:t>: Fortalecimiento del sentido de comunidad y orgullo cultural.</w:t>
      </w:r>
    </w:p>
    <w:p w:rsidR="00482E3F" w:rsidRPr="00482E3F" w:rsidRDefault="00482E3F" w:rsidP="00482E3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482E3F">
        <w:rPr>
          <w:rStyle w:val="Textoennegrita"/>
          <w:rFonts w:ascii="Arial" w:hAnsi="Arial" w:cs="Arial"/>
          <w:sz w:val="28"/>
          <w:szCs w:val="28"/>
        </w:rPr>
        <w:t>Visibilidad Nacional</w:t>
      </w:r>
      <w:r w:rsidRPr="00482E3F">
        <w:rPr>
          <w:rFonts w:ascii="Arial" w:hAnsi="Arial" w:cs="Arial"/>
          <w:sz w:val="28"/>
          <w:szCs w:val="28"/>
        </w:rPr>
        <w:t>: Posicionamiento del arte del Cauca en el ámbito nacional e internacional.</w:t>
      </w:r>
    </w:p>
    <w:p w:rsidR="00482E3F" w:rsidRPr="00482E3F" w:rsidRDefault="00482E3F" w:rsidP="00482E3F">
      <w:pPr>
        <w:pStyle w:val="Ttulo4"/>
        <w:rPr>
          <w:rFonts w:ascii="Arial" w:hAnsi="Arial" w:cs="Arial"/>
          <w:sz w:val="28"/>
          <w:szCs w:val="28"/>
        </w:rPr>
      </w:pPr>
      <w:r w:rsidRPr="00482E3F">
        <w:rPr>
          <w:rFonts w:ascii="Arial" w:hAnsi="Arial" w:cs="Arial"/>
          <w:sz w:val="28"/>
          <w:szCs w:val="28"/>
        </w:rPr>
        <w:t xml:space="preserve">5. </w:t>
      </w:r>
      <w:r w:rsidRPr="00482E3F">
        <w:rPr>
          <w:rStyle w:val="Textoennegrita"/>
          <w:rFonts w:ascii="Arial" w:hAnsi="Arial" w:cs="Arial"/>
          <w:b w:val="0"/>
          <w:bCs w:val="0"/>
          <w:sz w:val="28"/>
          <w:szCs w:val="28"/>
        </w:rPr>
        <w:t>Ejemplos de Actividades</w:t>
      </w:r>
    </w:p>
    <w:p w:rsidR="00482E3F" w:rsidRPr="00482E3F" w:rsidRDefault="00482E3F" w:rsidP="00482E3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482E3F">
        <w:rPr>
          <w:rStyle w:val="Textoennegrita"/>
          <w:rFonts w:ascii="Arial" w:hAnsi="Arial" w:cs="Arial"/>
          <w:sz w:val="28"/>
          <w:szCs w:val="28"/>
        </w:rPr>
        <w:t>Taller de Artesanía</w:t>
      </w:r>
      <w:r w:rsidRPr="00482E3F">
        <w:rPr>
          <w:rFonts w:ascii="Arial" w:hAnsi="Arial" w:cs="Arial"/>
          <w:sz w:val="28"/>
          <w:szCs w:val="28"/>
        </w:rPr>
        <w:t>: Capacitación en técnicas tradicionales como tejido y cerámica.</w:t>
      </w:r>
    </w:p>
    <w:p w:rsidR="00482E3F" w:rsidRPr="00482E3F" w:rsidRDefault="00482E3F" w:rsidP="00482E3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482E3F">
        <w:rPr>
          <w:rStyle w:val="Textoennegrita"/>
          <w:rFonts w:ascii="Arial" w:hAnsi="Arial" w:cs="Arial"/>
          <w:sz w:val="28"/>
          <w:szCs w:val="28"/>
        </w:rPr>
        <w:t>Festival de Música del Cauca</w:t>
      </w:r>
      <w:r w:rsidRPr="00482E3F">
        <w:rPr>
          <w:rFonts w:ascii="Arial" w:hAnsi="Arial" w:cs="Arial"/>
          <w:sz w:val="28"/>
          <w:szCs w:val="28"/>
        </w:rPr>
        <w:t>: Evento anual que celebra la música folclórica con presentaciones en vivo.</w:t>
      </w:r>
    </w:p>
    <w:p w:rsidR="00482E3F" w:rsidRPr="00482E3F" w:rsidRDefault="00482E3F" w:rsidP="00482E3F">
      <w:pPr>
        <w:pStyle w:val="Ttulo4"/>
        <w:rPr>
          <w:rFonts w:ascii="Arial" w:hAnsi="Arial" w:cs="Arial"/>
          <w:sz w:val="28"/>
          <w:szCs w:val="28"/>
        </w:rPr>
      </w:pPr>
      <w:r w:rsidRPr="00482E3F">
        <w:rPr>
          <w:rFonts w:ascii="Arial" w:hAnsi="Arial" w:cs="Arial"/>
          <w:sz w:val="28"/>
          <w:szCs w:val="28"/>
        </w:rPr>
        <w:t xml:space="preserve">6. </w:t>
      </w:r>
      <w:r w:rsidRPr="00482E3F">
        <w:rPr>
          <w:rStyle w:val="Textoennegrita"/>
          <w:rFonts w:ascii="Arial" w:hAnsi="Arial" w:cs="Arial"/>
          <w:b w:val="0"/>
          <w:bCs w:val="0"/>
          <w:sz w:val="28"/>
          <w:szCs w:val="28"/>
        </w:rPr>
        <w:t>Recursos Necesarios</w:t>
      </w:r>
    </w:p>
    <w:p w:rsidR="00482E3F" w:rsidRPr="00482E3F" w:rsidRDefault="00482E3F" w:rsidP="00482E3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482E3F">
        <w:rPr>
          <w:rStyle w:val="Textoennegrita"/>
          <w:rFonts w:ascii="Arial" w:hAnsi="Arial" w:cs="Arial"/>
          <w:sz w:val="28"/>
          <w:szCs w:val="28"/>
        </w:rPr>
        <w:t>Financiamiento</w:t>
      </w:r>
      <w:r w:rsidRPr="00482E3F">
        <w:rPr>
          <w:rFonts w:ascii="Arial" w:hAnsi="Arial" w:cs="Arial"/>
          <w:sz w:val="28"/>
          <w:szCs w:val="28"/>
        </w:rPr>
        <w:t>: Apoyo económico para organizar eventos y talleres.</w:t>
      </w:r>
    </w:p>
    <w:p w:rsidR="00482E3F" w:rsidRPr="00482E3F" w:rsidRDefault="00482E3F" w:rsidP="00482E3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482E3F">
        <w:rPr>
          <w:rStyle w:val="Textoennegrita"/>
          <w:rFonts w:ascii="Arial" w:hAnsi="Arial" w:cs="Arial"/>
          <w:sz w:val="28"/>
          <w:szCs w:val="28"/>
        </w:rPr>
        <w:t>Espacios</w:t>
      </w:r>
      <w:r w:rsidRPr="00482E3F">
        <w:rPr>
          <w:rFonts w:ascii="Arial" w:hAnsi="Arial" w:cs="Arial"/>
          <w:sz w:val="28"/>
          <w:szCs w:val="28"/>
        </w:rPr>
        <w:t>: Locales adecuados para exposiciones y capacitaciones.</w:t>
      </w:r>
    </w:p>
    <w:p w:rsidR="00482E3F" w:rsidRPr="00482E3F" w:rsidRDefault="00482E3F" w:rsidP="00482E3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482E3F">
        <w:rPr>
          <w:rStyle w:val="Textoennegrita"/>
          <w:rFonts w:ascii="Arial" w:hAnsi="Arial" w:cs="Arial"/>
          <w:sz w:val="28"/>
          <w:szCs w:val="28"/>
        </w:rPr>
        <w:t>Red de Colaboradores</w:t>
      </w:r>
      <w:r w:rsidRPr="00482E3F">
        <w:rPr>
          <w:rFonts w:ascii="Arial" w:hAnsi="Arial" w:cs="Arial"/>
          <w:sz w:val="28"/>
          <w:szCs w:val="28"/>
        </w:rPr>
        <w:t>: Artistas y organizaciones que contribuyan al éxito de las actividades.</w:t>
      </w:r>
    </w:p>
    <w:bookmarkEnd w:id="0"/>
    <w:p w:rsidR="002C48A0" w:rsidRPr="006D4E4C" w:rsidRDefault="002C48A0" w:rsidP="005C7C64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</w:p>
    <w:sectPr w:rsidR="002C48A0" w:rsidRPr="006D4E4C" w:rsidSect="00BE3D04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0788"/>
    <w:multiLevelType w:val="multilevel"/>
    <w:tmpl w:val="1B66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508AC"/>
    <w:multiLevelType w:val="multilevel"/>
    <w:tmpl w:val="DCA6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74643"/>
    <w:multiLevelType w:val="multilevel"/>
    <w:tmpl w:val="8F7E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3D55F7"/>
    <w:multiLevelType w:val="multilevel"/>
    <w:tmpl w:val="6D2E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9D31BA"/>
    <w:multiLevelType w:val="multilevel"/>
    <w:tmpl w:val="D23A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4D231B"/>
    <w:multiLevelType w:val="multilevel"/>
    <w:tmpl w:val="F38C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95265C"/>
    <w:multiLevelType w:val="multilevel"/>
    <w:tmpl w:val="93DA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E172E3"/>
    <w:multiLevelType w:val="multilevel"/>
    <w:tmpl w:val="8512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765EB5"/>
    <w:multiLevelType w:val="multilevel"/>
    <w:tmpl w:val="0BFC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020910"/>
    <w:multiLevelType w:val="multilevel"/>
    <w:tmpl w:val="D08E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366A39"/>
    <w:multiLevelType w:val="multilevel"/>
    <w:tmpl w:val="DA40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6F47DC"/>
    <w:multiLevelType w:val="multilevel"/>
    <w:tmpl w:val="FF70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A65DEC"/>
    <w:multiLevelType w:val="multilevel"/>
    <w:tmpl w:val="EF00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0F192B"/>
    <w:multiLevelType w:val="multilevel"/>
    <w:tmpl w:val="633C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11"/>
  </w:num>
  <w:num w:numId="9">
    <w:abstractNumId w:val="7"/>
  </w:num>
  <w:num w:numId="10">
    <w:abstractNumId w:val="9"/>
  </w:num>
  <w:num w:numId="11">
    <w:abstractNumId w:val="10"/>
  </w:num>
  <w:num w:numId="12">
    <w:abstractNumId w:val="13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4C"/>
    <w:rsid w:val="002C48A0"/>
    <w:rsid w:val="00482E3F"/>
    <w:rsid w:val="005C7C64"/>
    <w:rsid w:val="006D4E4C"/>
    <w:rsid w:val="00B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83FF2-56D1-42D3-819B-09C34AC5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D4E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7C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D4E4C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styleId="Textoennegrita">
    <w:name w:val="Strong"/>
    <w:basedOn w:val="Fuentedeprrafopredeter"/>
    <w:uiPriority w:val="22"/>
    <w:qFormat/>
    <w:rsid w:val="006D4E4C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7C6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5C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Moreno</dc:creator>
  <cp:keywords/>
  <dc:description/>
  <cp:lastModifiedBy>Alejandro Moreno</cp:lastModifiedBy>
  <cp:revision>2</cp:revision>
  <cp:lastPrinted>2024-09-20T15:31:00Z</cp:lastPrinted>
  <dcterms:created xsi:type="dcterms:W3CDTF">2024-09-20T16:14:00Z</dcterms:created>
  <dcterms:modified xsi:type="dcterms:W3CDTF">2024-09-20T16:14:00Z</dcterms:modified>
</cp:coreProperties>
</file>