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92D83" w14:textId="3F4F598E" w:rsidR="008B574E" w:rsidRPr="008375C9" w:rsidRDefault="00636EAB">
      <w:pPr>
        <w:rPr>
          <w:b/>
          <w:bCs/>
          <w:lang w:val="es-MX"/>
        </w:rPr>
      </w:pPr>
      <w:proofErr w:type="spellStart"/>
      <w:r w:rsidRPr="008375C9">
        <w:rPr>
          <w:b/>
          <w:bCs/>
          <w:lang w:val="es-MX"/>
        </w:rPr>
        <w:t>Analytics</w:t>
      </w:r>
      <w:proofErr w:type="spellEnd"/>
      <w:r w:rsidRPr="008375C9">
        <w:rPr>
          <w:b/>
          <w:bCs/>
          <w:lang w:val="es-MX"/>
        </w:rPr>
        <w:t xml:space="preserve"> proyecto SOS – </w:t>
      </w:r>
      <w:proofErr w:type="spellStart"/>
      <w:r w:rsidRPr="008375C9">
        <w:rPr>
          <w:b/>
          <w:bCs/>
          <w:lang w:val="es-MX"/>
        </w:rPr>
        <w:t>Tech</w:t>
      </w:r>
      <w:proofErr w:type="spellEnd"/>
    </w:p>
    <w:p w14:paraId="4BD90BC4" w14:textId="01EFE4B0" w:rsidR="00636EAB" w:rsidRPr="008375C9" w:rsidRDefault="00636EAB">
      <w:pPr>
        <w:rPr>
          <w:b/>
          <w:bCs/>
          <w:lang w:val="es-MX"/>
        </w:rPr>
      </w:pPr>
      <w:r w:rsidRPr="008375C9">
        <w:rPr>
          <w:b/>
          <w:bCs/>
          <w:lang w:val="es-MX"/>
        </w:rPr>
        <w:t>Introducción:</w:t>
      </w:r>
    </w:p>
    <w:p w14:paraId="7EFD1FA4" w14:textId="134FD4F3" w:rsidR="00636EAB" w:rsidRDefault="00636EAB">
      <w:pPr>
        <w:rPr>
          <w:lang w:val="es-MX"/>
        </w:rPr>
      </w:pPr>
      <w:r w:rsidRPr="00636EAB">
        <w:rPr>
          <w:lang w:val="es-MX"/>
        </w:rPr>
        <w:t xml:space="preserve">Este documento detalla el proceso de seguimiento </w:t>
      </w:r>
      <w:r>
        <w:rPr>
          <w:lang w:val="es-MX"/>
        </w:rPr>
        <w:t xml:space="preserve">futuro </w:t>
      </w:r>
      <w:r w:rsidRPr="00636EAB">
        <w:rPr>
          <w:lang w:val="es-MX"/>
        </w:rPr>
        <w:t xml:space="preserve">del tráfico del sitio web mediante Google </w:t>
      </w:r>
      <w:proofErr w:type="spellStart"/>
      <w:r w:rsidRPr="00636EAB">
        <w:rPr>
          <w:lang w:val="es-MX"/>
        </w:rPr>
        <w:t>Analytics</w:t>
      </w:r>
      <w:proofErr w:type="spellEnd"/>
      <w:r w:rsidRPr="00636EAB">
        <w:rPr>
          <w:lang w:val="es-MX"/>
        </w:rPr>
        <w:t xml:space="preserve"> para </w:t>
      </w:r>
      <w:r>
        <w:rPr>
          <w:lang w:val="es-MX"/>
        </w:rPr>
        <w:t>SOS-</w:t>
      </w:r>
      <w:proofErr w:type="spellStart"/>
      <w:r>
        <w:rPr>
          <w:lang w:val="es-MX"/>
        </w:rPr>
        <w:t>Tech</w:t>
      </w:r>
      <w:proofErr w:type="spellEnd"/>
      <w:r>
        <w:rPr>
          <w:lang w:val="es-MX"/>
        </w:rPr>
        <w:t>.</w:t>
      </w:r>
      <w:r w:rsidRPr="00636EAB">
        <w:rPr>
          <w:lang w:val="es-MX"/>
        </w:rPr>
        <w:t xml:space="preserve"> El objetivo principal es obtener datos precisos sobre los visitantes de nuestro sitio web para mejorar la toma de decisiones y optimizar la experiencia del usuario</w:t>
      </w:r>
      <w:r>
        <w:rPr>
          <w:lang w:val="es-MX"/>
        </w:rPr>
        <w:t>, y para esto analizaremos a detalle el valor de estos análisis</w:t>
      </w:r>
      <w:r w:rsidRPr="00636EAB">
        <w:rPr>
          <w:lang w:val="es-MX"/>
        </w:rPr>
        <w:t>.</w:t>
      </w:r>
    </w:p>
    <w:p w14:paraId="0A6FA713" w14:textId="38CF7CC1" w:rsidR="00636EAB" w:rsidRPr="008375C9" w:rsidRDefault="00636EAB">
      <w:pPr>
        <w:rPr>
          <w:b/>
          <w:bCs/>
          <w:lang w:val="es-MX"/>
        </w:rPr>
      </w:pPr>
      <w:r w:rsidRPr="008375C9">
        <w:rPr>
          <w:b/>
          <w:bCs/>
          <w:lang w:val="es-MX"/>
        </w:rPr>
        <w:t>Metodología:</w:t>
      </w:r>
    </w:p>
    <w:p w14:paraId="77756D50" w14:textId="078B4B96" w:rsidR="00636EAB" w:rsidRDefault="00636EAB">
      <w:pPr>
        <w:rPr>
          <w:lang w:val="es-MX"/>
        </w:rPr>
      </w:pPr>
      <w:r>
        <w:rPr>
          <w:lang w:val="es-MX"/>
        </w:rPr>
        <w:t xml:space="preserve">Para estos estudios se decide utilizar Google </w:t>
      </w:r>
      <w:proofErr w:type="spellStart"/>
      <w:r>
        <w:rPr>
          <w:lang w:val="es-MX"/>
        </w:rPr>
        <w:t>Analytics</w:t>
      </w:r>
      <w:proofErr w:type="spellEnd"/>
      <w:r>
        <w:rPr>
          <w:lang w:val="es-MX"/>
        </w:rPr>
        <w:t xml:space="preserve"> debido a su robustez, facilidad de integración y capacidad para proporcionar datos detallados sobre el trafico web y el flujo de información en el mismo,</w:t>
      </w:r>
    </w:p>
    <w:p w14:paraId="102E96C0" w14:textId="763264FC" w:rsidR="00636EAB" w:rsidRPr="008375C9" w:rsidRDefault="00636EAB">
      <w:pPr>
        <w:rPr>
          <w:b/>
          <w:bCs/>
          <w:lang w:val="es-MX"/>
        </w:rPr>
      </w:pPr>
      <w:r w:rsidRPr="008375C9">
        <w:rPr>
          <w:b/>
          <w:bCs/>
          <w:lang w:val="es-MX"/>
        </w:rPr>
        <w:t>Creación e Integración.</w:t>
      </w:r>
    </w:p>
    <w:p w14:paraId="202532C7" w14:textId="2A382D04" w:rsidR="00636EAB" w:rsidRDefault="00636EAB" w:rsidP="00636E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Como primera parte se crea una cuenta en Google </w:t>
      </w:r>
      <w:proofErr w:type="spellStart"/>
      <w:r>
        <w:rPr>
          <w:lang w:val="es-MX"/>
        </w:rPr>
        <w:t>Analytics</w:t>
      </w:r>
      <w:proofErr w:type="spellEnd"/>
      <w:r>
        <w:rPr>
          <w:lang w:val="es-MX"/>
        </w:rPr>
        <w:t xml:space="preserve"> para poder realizar una implementación.</w:t>
      </w:r>
    </w:p>
    <w:p w14:paraId="1E280487" w14:textId="1F9D401A" w:rsidR="00636EAB" w:rsidRDefault="00636EAB" w:rsidP="00636E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Después de tener creada la cuenta en Google </w:t>
      </w:r>
      <w:proofErr w:type="spellStart"/>
      <w:r>
        <w:rPr>
          <w:lang w:val="es-MX"/>
        </w:rPr>
        <w:t>Analytics</w:t>
      </w:r>
      <w:proofErr w:type="spellEnd"/>
      <w:r>
        <w:rPr>
          <w:lang w:val="es-MX"/>
        </w:rPr>
        <w:t xml:space="preserve"> se procede a la configuración del proyecto de manera especifica para el sitio web.</w:t>
      </w:r>
    </w:p>
    <w:p w14:paraId="119B661E" w14:textId="45524A1A" w:rsidR="00636EAB" w:rsidRDefault="00636EAB" w:rsidP="00636E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Una vez configurado el proyecto se obtiene el código de seguimiento que nos proporciona Google </w:t>
      </w:r>
      <w:proofErr w:type="spellStart"/>
      <w:r>
        <w:rPr>
          <w:lang w:val="es-MX"/>
        </w:rPr>
        <w:t>Analytics</w:t>
      </w:r>
      <w:proofErr w:type="spellEnd"/>
      <w:r>
        <w:rPr>
          <w:lang w:val="es-MX"/>
        </w:rPr>
        <w:t xml:space="preserve"> y con esto obtenemos lo necesario para recibir la información.</w:t>
      </w:r>
    </w:p>
    <w:p w14:paraId="4FA2EC41" w14:textId="2A74C5D8" w:rsidR="00636EAB" w:rsidRDefault="00636EAB" w:rsidP="00636EAB">
      <w:pPr>
        <w:pStyle w:val="Prrafodelista"/>
        <w:numPr>
          <w:ilvl w:val="0"/>
          <w:numId w:val="1"/>
        </w:numPr>
        <w:rPr>
          <w:lang w:val="es-MX"/>
        </w:rPr>
      </w:pPr>
      <w:r>
        <w:rPr>
          <w:lang w:val="es-MX"/>
        </w:rPr>
        <w:t xml:space="preserve">Con el código de seguimiento se realiza la integración en todas las paginas del sitio web en el head del </w:t>
      </w:r>
      <w:proofErr w:type="spellStart"/>
      <w:r>
        <w:rPr>
          <w:lang w:val="es-MX"/>
        </w:rPr>
        <w:t>html</w:t>
      </w:r>
      <w:proofErr w:type="spellEnd"/>
      <w:r>
        <w:rPr>
          <w:lang w:val="es-MX"/>
        </w:rPr>
        <w:t xml:space="preserve"> en nuestra aplicación web.</w:t>
      </w:r>
    </w:p>
    <w:p w14:paraId="3207C625" w14:textId="1E39336A" w:rsidR="00636EAB" w:rsidRPr="008375C9" w:rsidRDefault="00636EAB" w:rsidP="00636EAB">
      <w:pPr>
        <w:rPr>
          <w:b/>
          <w:bCs/>
          <w:lang w:val="es-MX"/>
        </w:rPr>
      </w:pPr>
      <w:r w:rsidRPr="008375C9">
        <w:rPr>
          <w:b/>
          <w:bCs/>
          <w:lang w:val="es-MX"/>
        </w:rPr>
        <w:t>Implementación:</w:t>
      </w:r>
    </w:p>
    <w:p w14:paraId="387607DD" w14:textId="069E3D0A" w:rsidR="00636EAB" w:rsidRDefault="00636EAB" w:rsidP="00636EAB">
      <w:pPr>
        <w:pStyle w:val="Prrafodelista"/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Creación </w:t>
      </w:r>
      <w:r w:rsidR="00B44E52">
        <w:rPr>
          <w:lang w:val="es-MX"/>
        </w:rPr>
        <w:t xml:space="preserve">de cuenta y proyecto en Google </w:t>
      </w:r>
      <w:proofErr w:type="spellStart"/>
      <w:r w:rsidR="00B44E52">
        <w:rPr>
          <w:lang w:val="es-MX"/>
        </w:rPr>
        <w:t>Analytics</w:t>
      </w:r>
      <w:proofErr w:type="spellEnd"/>
      <w:r w:rsidR="00B44E52">
        <w:rPr>
          <w:lang w:val="es-MX"/>
        </w:rPr>
        <w:t>.</w:t>
      </w:r>
    </w:p>
    <w:p w14:paraId="15377725" w14:textId="0D20B862" w:rsidR="00B44E52" w:rsidRDefault="00B44E52" w:rsidP="00B44E52">
      <w:pPr>
        <w:pStyle w:val="Prrafodelista"/>
        <w:numPr>
          <w:ilvl w:val="1"/>
          <w:numId w:val="2"/>
        </w:numPr>
        <w:rPr>
          <w:lang w:val="en-US"/>
        </w:rPr>
      </w:pPr>
      <w:r w:rsidRPr="00B44E52">
        <w:rPr>
          <w:lang w:val="en-US"/>
        </w:rPr>
        <w:t xml:space="preserve">Acceder a Google Analytics - </w:t>
      </w:r>
      <w:hyperlink r:id="rId7" w:history="1">
        <w:r w:rsidRPr="0008189C">
          <w:rPr>
            <w:rStyle w:val="Hipervnculo"/>
            <w:lang w:val="en-US"/>
          </w:rPr>
          <w:t>https://analytics.google.com/</w:t>
        </w:r>
      </w:hyperlink>
    </w:p>
    <w:p w14:paraId="60CD8435" w14:textId="1015D520" w:rsidR="00B44E52" w:rsidRDefault="00B44E52" w:rsidP="00B44E52">
      <w:pPr>
        <w:pStyle w:val="Prrafodelista"/>
        <w:numPr>
          <w:ilvl w:val="1"/>
          <w:numId w:val="2"/>
        </w:numPr>
      </w:pPr>
      <w:r w:rsidRPr="00B44E52">
        <w:t>Una vez en la página c</w:t>
      </w:r>
      <w:r>
        <w:t>reamos una nueva cuenta y proyecto para gestionar nuestra aplicación web.</w:t>
      </w:r>
    </w:p>
    <w:p w14:paraId="363D5981" w14:textId="47E290E0" w:rsidR="00B44E52" w:rsidRDefault="00B44E52" w:rsidP="00B44E52">
      <w:pPr>
        <w:pStyle w:val="Prrafodelista"/>
        <w:numPr>
          <w:ilvl w:val="0"/>
          <w:numId w:val="2"/>
        </w:numPr>
      </w:pPr>
      <w:r>
        <w:t>Obtención e Integración del Código de Seguimiento.</w:t>
      </w:r>
    </w:p>
    <w:p w14:paraId="06D2BE74" w14:textId="7ACA4E8E" w:rsidR="00B44E52" w:rsidRDefault="00B44E52" w:rsidP="00B44E52">
      <w:pPr>
        <w:pStyle w:val="Prrafodelista"/>
        <w:numPr>
          <w:ilvl w:val="1"/>
          <w:numId w:val="2"/>
        </w:numPr>
      </w:pPr>
      <w:r>
        <w:t xml:space="preserve">Una vez dentro de nuestro proyecto nos dirigimos al apartado de Información de Seguimiento en Google </w:t>
      </w:r>
      <w:proofErr w:type="spellStart"/>
      <w:r>
        <w:t>Analytics</w:t>
      </w:r>
      <w:proofErr w:type="spellEnd"/>
      <w:r>
        <w:t xml:space="preserve"> y ahí podremos encontrar nuestro código de seguimiento.</w:t>
      </w:r>
    </w:p>
    <w:p w14:paraId="00998289" w14:textId="039A61D6" w:rsidR="00B44E52" w:rsidRDefault="00B44E52" w:rsidP="00B44E52">
      <w:pPr>
        <w:pStyle w:val="Prrafodelista"/>
        <w:numPr>
          <w:ilvl w:val="1"/>
          <w:numId w:val="2"/>
        </w:numPr>
      </w:pPr>
      <w:r>
        <w:t>Posterior a esto integramos el código en el head de todas las paginas que contenga nuestra aplicación web.</w:t>
      </w:r>
    </w:p>
    <w:p w14:paraId="4BB1F84B" w14:textId="1A7A1491" w:rsidR="00B44E52" w:rsidRPr="008375C9" w:rsidRDefault="00B44E52" w:rsidP="00B44E52">
      <w:pPr>
        <w:rPr>
          <w:b/>
          <w:bCs/>
        </w:rPr>
      </w:pPr>
      <w:r w:rsidRPr="008375C9">
        <w:rPr>
          <w:b/>
          <w:bCs/>
        </w:rPr>
        <w:lastRenderedPageBreak/>
        <w:t xml:space="preserve">Utilidad de Google </w:t>
      </w:r>
      <w:proofErr w:type="spellStart"/>
      <w:r w:rsidRPr="008375C9">
        <w:rPr>
          <w:b/>
          <w:bCs/>
        </w:rPr>
        <w:t>Analytics</w:t>
      </w:r>
      <w:proofErr w:type="spellEnd"/>
      <w:r w:rsidRPr="008375C9">
        <w:rPr>
          <w:b/>
          <w:bCs/>
        </w:rPr>
        <w:t>.</w:t>
      </w:r>
    </w:p>
    <w:p w14:paraId="0EF2ED78" w14:textId="76762C0F" w:rsidR="0088583B" w:rsidRDefault="0088583B" w:rsidP="00B44E52">
      <w:r w:rsidRPr="0088583B">
        <w:t xml:space="preserve">Google </w:t>
      </w:r>
      <w:proofErr w:type="spellStart"/>
      <w:r w:rsidRPr="0088583B">
        <w:t>Analytics</w:t>
      </w:r>
      <w:proofErr w:type="spellEnd"/>
      <w:r w:rsidRPr="0088583B">
        <w:t xml:space="preserve"> es una herramienta esencial para obtener una imagen detallada y precisa del tráfico web, lo que permite a las empresas emergentes analizar el comportamiento de los usuarios y mejorar la toma de decisiones estratégicas. Con esta herramienta, puede identificar fuentes de tráfico, páginas visitadas con mayor frecuencia e interacciones de los usuarios con el contenido de su sitio web. Esto le permite optimizar el contenido, mejorar la experiencia del usuario y medir la efectividad de las campañas de marketing digital combinándolas con los datos recibidos. En resumen, Google </w:t>
      </w:r>
      <w:proofErr w:type="spellStart"/>
      <w:r w:rsidRPr="0088583B">
        <w:t>Analytics</w:t>
      </w:r>
      <w:proofErr w:type="spellEnd"/>
      <w:r w:rsidRPr="0088583B">
        <w:t xml:space="preserve"> proporciona la información que necesita para mejorar la efectividad y el impacto de las iniciativas en línea de </w:t>
      </w:r>
      <w:r>
        <w:t xml:space="preserve">las </w:t>
      </w:r>
      <w:proofErr w:type="spellStart"/>
      <w:r>
        <w:t>compañias</w:t>
      </w:r>
      <w:proofErr w:type="spellEnd"/>
      <w:r w:rsidRPr="0088583B">
        <w:t>.</w:t>
      </w:r>
    </w:p>
    <w:p w14:paraId="3B949224" w14:textId="59F742F8" w:rsidR="0088583B" w:rsidRPr="008375C9" w:rsidRDefault="0088583B" w:rsidP="00B44E52">
      <w:pPr>
        <w:rPr>
          <w:b/>
          <w:bCs/>
        </w:rPr>
      </w:pPr>
      <w:r w:rsidRPr="008375C9">
        <w:rPr>
          <w:b/>
          <w:bCs/>
        </w:rPr>
        <w:t>Conclusiones y Próximos Pasos.</w:t>
      </w:r>
    </w:p>
    <w:p w14:paraId="57E3B1E3" w14:textId="54FC5501" w:rsidR="0088583B" w:rsidRPr="00B44E52" w:rsidRDefault="0088583B" w:rsidP="00B44E52">
      <w:r w:rsidRPr="0088583B">
        <w:t xml:space="preserve">La implementación de Google </w:t>
      </w:r>
      <w:proofErr w:type="spellStart"/>
      <w:r w:rsidRPr="0088583B">
        <w:t>Analytics</w:t>
      </w:r>
      <w:proofErr w:type="spellEnd"/>
      <w:r w:rsidRPr="0088583B">
        <w:t xml:space="preserve"> </w:t>
      </w:r>
      <w:r>
        <w:t xml:space="preserve">permite a las </w:t>
      </w:r>
      <w:proofErr w:type="spellStart"/>
      <w:r>
        <w:t>compañias</w:t>
      </w:r>
      <w:proofErr w:type="spellEnd"/>
      <w:r w:rsidRPr="0088583B">
        <w:t xml:space="preserve"> comprender el tráfico web e identificar áreas clave de optimización de</w:t>
      </w:r>
      <w:r>
        <w:t xml:space="preserve"> los</w:t>
      </w:r>
      <w:r w:rsidRPr="0088583B">
        <w:t xml:space="preserve"> sitio</w:t>
      </w:r>
      <w:r>
        <w:t>s</w:t>
      </w:r>
      <w:r w:rsidRPr="0088583B">
        <w:t xml:space="preserve"> web. Los datos recopilados desempeñan un papel vital a la hora de tomar decisiones estratégicas e informadas, mejorando tanto la experiencia del usuario como la eficacia de las campañas de marketing. En el futuro, </w:t>
      </w:r>
      <w:r>
        <w:t>se planea</w:t>
      </w:r>
      <w:r w:rsidRPr="0088583B">
        <w:t xml:space="preserve"> integrar </w:t>
      </w:r>
      <w:proofErr w:type="spellStart"/>
      <w:r>
        <w:t>multiples</w:t>
      </w:r>
      <w:proofErr w:type="spellEnd"/>
      <w:r w:rsidRPr="0088583B">
        <w:t xml:space="preserve"> funciones como el seguimiento de conversiones y la orientación específica, así como un análisis más profundo utilizando funciones avanzadas de Google </w:t>
      </w:r>
      <w:proofErr w:type="spellStart"/>
      <w:r w:rsidRPr="0088583B">
        <w:t>Analytics</w:t>
      </w:r>
      <w:proofErr w:type="spellEnd"/>
      <w:r w:rsidRPr="0088583B">
        <w:t>. Gracias a estas actividades, el sitio web será mejorado constantemente, basándose siempre en datos precisos y actualizados.</w:t>
      </w:r>
    </w:p>
    <w:sectPr w:rsidR="0088583B" w:rsidRPr="00B44E5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57368" w14:textId="77777777" w:rsidR="00A36709" w:rsidRDefault="00A36709" w:rsidP="00636EAB">
      <w:pPr>
        <w:spacing w:after="0" w:line="240" w:lineRule="auto"/>
      </w:pPr>
      <w:r>
        <w:separator/>
      </w:r>
    </w:p>
  </w:endnote>
  <w:endnote w:type="continuationSeparator" w:id="0">
    <w:p w14:paraId="0517649A" w14:textId="77777777" w:rsidR="00A36709" w:rsidRDefault="00A36709" w:rsidP="00636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D6F8F" w14:textId="77777777" w:rsidR="00A36709" w:rsidRDefault="00A36709" w:rsidP="00636EAB">
      <w:pPr>
        <w:spacing w:after="0" w:line="240" w:lineRule="auto"/>
      </w:pPr>
      <w:r>
        <w:separator/>
      </w:r>
    </w:p>
  </w:footnote>
  <w:footnote w:type="continuationSeparator" w:id="0">
    <w:p w14:paraId="544903B6" w14:textId="77777777" w:rsidR="00A36709" w:rsidRDefault="00A36709" w:rsidP="00636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8"/>
      <w:gridCol w:w="7840"/>
    </w:tblGrid>
    <w:tr w:rsidR="00636EAB" w:rsidRPr="00177ABC" w14:paraId="1E3D36B1" w14:textId="77777777" w:rsidTr="00B1794B">
      <w:tc>
        <w:tcPr>
          <w:tcW w:w="988" w:type="dxa"/>
        </w:tcPr>
        <w:p w14:paraId="0F3F8657" w14:textId="77777777" w:rsidR="00636EAB" w:rsidRDefault="00636EAB" w:rsidP="00636EAB">
          <w:pPr>
            <w:pStyle w:val="Encabezado"/>
            <w:rPr>
              <w:rFonts w:ascii="Roboto" w:hAnsi="Roboto"/>
            </w:rPr>
          </w:pPr>
          <w:r w:rsidRPr="00B5698A">
            <w:rPr>
              <w:b/>
              <w:bCs/>
              <w:noProof/>
            </w:rPr>
            <w:drawing>
              <wp:inline distT="0" distB="0" distL="0" distR="0" wp14:anchorId="0596CA68" wp14:editId="04DFA7BD">
                <wp:extent cx="405517" cy="405516"/>
                <wp:effectExtent l="0" t="0" r="0" b="0"/>
                <wp:docPr id="5" name="Imagen 4" descr="Logotipo, nombre de la empresa&#10;&#10;Descripción generada automáticamente">
                  <a:extLst xmlns:a="http://schemas.openxmlformats.org/drawingml/2006/main">
                    <a:ext uri="{FF2B5EF4-FFF2-40B4-BE49-F238E27FC236}">
                      <a16:creationId xmlns:a16="http://schemas.microsoft.com/office/drawing/2014/main" id="{B65F321F-3958-45FC-ED0A-017338C9EC82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4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B65F321F-3958-45FC-ED0A-017338C9EC8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clrChange>
                            <a:clrFrom>
                              <a:srgbClr val="E7ECF3"/>
                            </a:clrFrom>
                            <a:clrTo>
                              <a:srgbClr val="E7ECF3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926" t="15926" r="15926" b="15926"/>
                        <a:stretch/>
                      </pic:blipFill>
                      <pic:spPr>
                        <a:xfrm>
                          <a:off x="0" y="0"/>
                          <a:ext cx="433616" cy="433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40" w:type="dxa"/>
          <w:vAlign w:val="center"/>
        </w:tcPr>
        <w:p w14:paraId="13116ADC" w14:textId="77777777" w:rsidR="00636EAB" w:rsidRPr="00177ABC" w:rsidRDefault="00636EAB" w:rsidP="00636EAB">
          <w:pPr>
            <w:pStyle w:val="Encabezado"/>
            <w:rPr>
              <w:rFonts w:ascii="Roboto" w:hAnsi="Roboto"/>
              <w:i/>
              <w:iCs/>
              <w:sz w:val="24"/>
              <w:szCs w:val="24"/>
            </w:rPr>
          </w:pPr>
          <w:r w:rsidRPr="00177ABC">
            <w:rPr>
              <w:rFonts w:ascii="Roboto" w:hAnsi="Roboto"/>
              <w:i/>
              <w:iCs/>
              <w:sz w:val="24"/>
              <w:szCs w:val="24"/>
            </w:rPr>
            <w:t xml:space="preserve">Analizamos riesgos para un futuro </w:t>
          </w:r>
          <w:proofErr w:type="spellStart"/>
          <w:r w:rsidRPr="00177ABC">
            <w:rPr>
              <w:rFonts w:ascii="Roboto" w:hAnsi="Roboto"/>
              <w:b/>
              <w:bCs/>
              <w:i/>
              <w:iCs/>
              <w:color w:val="00B050"/>
              <w:sz w:val="24"/>
              <w:szCs w:val="24"/>
            </w:rPr>
            <w:t>SOS</w:t>
          </w:r>
          <w:r w:rsidRPr="00177ABC">
            <w:rPr>
              <w:rFonts w:ascii="Roboto" w:hAnsi="Roboto"/>
              <w:i/>
              <w:iCs/>
              <w:sz w:val="24"/>
              <w:szCs w:val="24"/>
            </w:rPr>
            <w:t>tenible</w:t>
          </w:r>
          <w:proofErr w:type="spellEnd"/>
        </w:p>
      </w:tc>
    </w:tr>
  </w:tbl>
  <w:p w14:paraId="2D67E3B1" w14:textId="77777777" w:rsidR="00636EAB" w:rsidRDefault="00636EAB" w:rsidP="00636EAB">
    <w:pPr>
      <w:pStyle w:val="Encabezado"/>
    </w:pPr>
  </w:p>
  <w:p w14:paraId="037D8DC4" w14:textId="77777777" w:rsidR="00636EAB" w:rsidRDefault="00636E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CE3850"/>
    <w:multiLevelType w:val="hybridMultilevel"/>
    <w:tmpl w:val="DD7C75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F717C"/>
    <w:multiLevelType w:val="hybridMultilevel"/>
    <w:tmpl w:val="FB3E2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690386">
    <w:abstractNumId w:val="1"/>
  </w:num>
  <w:num w:numId="2" w16cid:durableId="43910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74E"/>
    <w:rsid w:val="00071CB0"/>
    <w:rsid w:val="00636EAB"/>
    <w:rsid w:val="008375C9"/>
    <w:rsid w:val="0088583B"/>
    <w:rsid w:val="008B574E"/>
    <w:rsid w:val="00A36709"/>
    <w:rsid w:val="00B4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0EEF"/>
  <w15:chartTrackingRefBased/>
  <w15:docId w15:val="{FA6F70A7-DAF6-4042-9858-DCF7036A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5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5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B5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B5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B5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B5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B5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B5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B5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B5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5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B5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B574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B574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B574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B574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B574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B574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B5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B5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B5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B5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B5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B574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B574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B574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B5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B574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B574E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63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AB"/>
  </w:style>
  <w:style w:type="paragraph" w:styleId="Piedepgina">
    <w:name w:val="footer"/>
    <w:basedOn w:val="Normal"/>
    <w:link w:val="PiedepginaCar"/>
    <w:uiPriority w:val="99"/>
    <w:unhideWhenUsed/>
    <w:rsid w:val="00636EA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AB"/>
  </w:style>
  <w:style w:type="table" w:styleId="Tablaconcuadrcula">
    <w:name w:val="Table Grid"/>
    <w:basedOn w:val="Tablanormal"/>
    <w:uiPriority w:val="39"/>
    <w:rsid w:val="00636EAB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44E52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4E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nalytics.googl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498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David Baracaldo Caicedo</dc:creator>
  <cp:keywords/>
  <dc:description/>
  <cp:lastModifiedBy>Johan David Baracaldo Caicedo</cp:lastModifiedBy>
  <cp:revision>5</cp:revision>
  <dcterms:created xsi:type="dcterms:W3CDTF">2024-07-29T18:11:00Z</dcterms:created>
  <dcterms:modified xsi:type="dcterms:W3CDTF">2024-07-29T18:34:00Z</dcterms:modified>
</cp:coreProperties>
</file>