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32544" w14:textId="3FFB2AF1" w:rsidR="005956A2" w:rsidRDefault="004C0586" w:rsidP="004C0586">
      <w:pPr>
        <w:jc w:val="center"/>
        <w:rPr>
          <w:b/>
          <w:bCs/>
        </w:rPr>
      </w:pPr>
      <w:r w:rsidRPr="004C0586">
        <w:rPr>
          <w:b/>
          <w:bCs/>
        </w:rPr>
        <w:t>PRIMERAS OPINIONES</w:t>
      </w:r>
      <w:r w:rsidR="002F2B6B">
        <w:rPr>
          <w:b/>
          <w:bCs/>
        </w:rPr>
        <w:t xml:space="preserve"> DE USUARIOS</w:t>
      </w:r>
    </w:p>
    <w:p w14:paraId="64EB0945" w14:textId="77777777" w:rsidR="004C0586" w:rsidRDefault="004C0586" w:rsidP="004C0586"/>
    <w:p w14:paraId="2584FA20" w14:textId="77777777" w:rsidR="00F66FEA" w:rsidRPr="00F66FEA" w:rsidRDefault="00F66FEA" w:rsidP="00F66FEA">
      <w:r w:rsidRPr="00F66FEA">
        <w:t>Nuestro propósito es generar opiniones de nuestros clientes para recibir una retroalimentación sobre los servicios adquiridos, permitiéndonos conocer su experiencia, recomendaciones y los aspectos a mejorar, comprendiendo así las necesidades del mercado y evolucionando.</w:t>
      </w:r>
    </w:p>
    <w:p w14:paraId="797C5E0F" w14:textId="15565960" w:rsidR="00F66FEA" w:rsidRPr="00F66FEA" w:rsidRDefault="00F66FEA" w:rsidP="00F66FEA">
      <w:r w:rsidRPr="00F66FEA">
        <w:t xml:space="preserve">Inicialmente, nuestros servicios pasan por distintas pruebas, las cuales están enfocadas en encontrar errores, mejoras y correcciones por medio de procesos </w:t>
      </w:r>
      <w:r w:rsidRPr="00F66FEA">
        <w:rPr>
          <w:b/>
          <w:bCs/>
        </w:rPr>
        <w:t>"</w:t>
      </w:r>
      <w:r w:rsidR="0084278F">
        <w:rPr>
          <w:b/>
          <w:bCs/>
        </w:rPr>
        <w:t>Piloto</w:t>
      </w:r>
      <w:r w:rsidRPr="00F66FEA">
        <w:rPr>
          <w:b/>
          <w:bCs/>
        </w:rPr>
        <w:t>"</w:t>
      </w:r>
      <w:r w:rsidRPr="00F66FEA">
        <w:t>, con la intención de recopilar las primeras impresiones de los usuarios más cercanas al servicio. Esto nos permitirá verificar y garantizar que la solución es la más óptima en el mercado y cumpla con su objetivo.</w:t>
      </w:r>
    </w:p>
    <w:p w14:paraId="614D9D56" w14:textId="1BE9E6EC" w:rsidR="002F2B6B" w:rsidRDefault="00F66FEA" w:rsidP="004C0586">
      <w:r w:rsidRPr="00F66FEA">
        <w:t xml:space="preserve">Las opiniones recolectadas por el proceso </w:t>
      </w:r>
      <w:r w:rsidRPr="00F66FEA">
        <w:rPr>
          <w:b/>
          <w:bCs/>
        </w:rPr>
        <w:t>"</w:t>
      </w:r>
      <w:r w:rsidR="0084278F">
        <w:rPr>
          <w:b/>
          <w:bCs/>
        </w:rPr>
        <w:t>Piloto</w:t>
      </w:r>
      <w:r w:rsidRPr="00F66FEA">
        <w:rPr>
          <w:b/>
          <w:bCs/>
        </w:rPr>
        <w:t>"</w:t>
      </w:r>
      <w:r w:rsidRPr="00F66FEA">
        <w:t xml:space="preserve"> se realizarán por medio de encuestas digitales, donde se les informará a los usuarios el propósito y las características del servicio a evaluar. Una vez recolectada la información, se procede a analizar los aspectos evaluados y a categorizar entre positivos, negativos y sugerencias para determinar el grado de aceptabilidad y cumplimiento del objetivo.</w:t>
      </w:r>
    </w:p>
    <w:p w14:paraId="2B8D7C00" w14:textId="5A9E1C9E" w:rsidR="004C0586" w:rsidRPr="004C0586" w:rsidRDefault="004C0586" w:rsidP="004C0586"/>
    <w:sectPr w:rsidR="004C0586" w:rsidRPr="004C058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4A3BB" w14:textId="77777777" w:rsidR="00595A21" w:rsidRDefault="00595A21" w:rsidP="004C0586">
      <w:pPr>
        <w:spacing w:after="0" w:line="240" w:lineRule="auto"/>
      </w:pPr>
      <w:r>
        <w:separator/>
      </w:r>
    </w:p>
  </w:endnote>
  <w:endnote w:type="continuationSeparator" w:id="0">
    <w:p w14:paraId="7395130C" w14:textId="77777777" w:rsidR="00595A21" w:rsidRDefault="00595A21" w:rsidP="004C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A3D4" w14:textId="77777777" w:rsidR="00595A21" w:rsidRDefault="00595A21" w:rsidP="004C0586">
      <w:pPr>
        <w:spacing w:after="0" w:line="240" w:lineRule="auto"/>
      </w:pPr>
      <w:r>
        <w:separator/>
      </w:r>
    </w:p>
  </w:footnote>
  <w:footnote w:type="continuationSeparator" w:id="0">
    <w:p w14:paraId="3AAA5834" w14:textId="77777777" w:rsidR="00595A21" w:rsidRDefault="00595A21" w:rsidP="004C0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7840"/>
    </w:tblGrid>
    <w:tr w:rsidR="004C0586" w:rsidRPr="00177ABC" w14:paraId="6A49403A" w14:textId="77777777" w:rsidTr="007F4280">
      <w:tc>
        <w:tcPr>
          <w:tcW w:w="988" w:type="dxa"/>
        </w:tcPr>
        <w:p w14:paraId="387870EA" w14:textId="77777777" w:rsidR="004C0586" w:rsidRDefault="004C0586" w:rsidP="004C0586">
          <w:pPr>
            <w:pStyle w:val="Encabezado"/>
            <w:rPr>
              <w:rFonts w:ascii="Roboto" w:hAnsi="Roboto"/>
            </w:rPr>
          </w:pPr>
          <w:r w:rsidRPr="00B5698A">
            <w:rPr>
              <w:b/>
              <w:bCs/>
              <w:noProof/>
            </w:rPr>
            <w:drawing>
              <wp:inline distT="0" distB="0" distL="0" distR="0" wp14:anchorId="1731CF68" wp14:editId="6CEE968E">
                <wp:extent cx="405517" cy="405516"/>
                <wp:effectExtent l="0" t="0" r="0" b="0"/>
                <wp:docPr id="5" name="Imagen 4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5F321F-3958-45FC-ED0A-017338C9EC8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B65F321F-3958-45FC-ED0A-017338C9EC8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E7ECF3"/>
                            </a:clrFrom>
                            <a:clrTo>
                              <a:srgbClr val="E7ECF3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26" t="15926" r="15926" b="15926"/>
                        <a:stretch/>
                      </pic:blipFill>
                      <pic:spPr>
                        <a:xfrm>
                          <a:off x="0" y="0"/>
                          <a:ext cx="433616" cy="433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0" w:type="dxa"/>
          <w:vAlign w:val="center"/>
        </w:tcPr>
        <w:p w14:paraId="7F909FA4" w14:textId="77777777" w:rsidR="004C0586" w:rsidRPr="00177ABC" w:rsidRDefault="004C0586" w:rsidP="004C0586">
          <w:pPr>
            <w:pStyle w:val="Encabezado"/>
            <w:rPr>
              <w:rFonts w:ascii="Roboto" w:hAnsi="Roboto"/>
              <w:i/>
              <w:iCs/>
              <w:sz w:val="24"/>
              <w:szCs w:val="24"/>
            </w:rPr>
          </w:pPr>
          <w:r w:rsidRPr="00177ABC">
            <w:rPr>
              <w:rFonts w:ascii="Roboto" w:hAnsi="Roboto"/>
              <w:i/>
              <w:iCs/>
              <w:sz w:val="24"/>
              <w:szCs w:val="24"/>
            </w:rPr>
            <w:t xml:space="preserve">Analizamos riesgos para un futuro </w:t>
          </w:r>
          <w:proofErr w:type="spellStart"/>
          <w:r w:rsidRPr="00177ABC">
            <w:rPr>
              <w:rFonts w:ascii="Roboto" w:hAnsi="Roboto"/>
              <w:b/>
              <w:bCs/>
              <w:i/>
              <w:iCs/>
              <w:color w:val="00B050"/>
              <w:sz w:val="24"/>
              <w:szCs w:val="24"/>
            </w:rPr>
            <w:t>SOS</w:t>
          </w:r>
          <w:r w:rsidRPr="00177ABC">
            <w:rPr>
              <w:rFonts w:ascii="Roboto" w:hAnsi="Roboto"/>
              <w:i/>
              <w:iCs/>
              <w:sz w:val="24"/>
              <w:szCs w:val="24"/>
            </w:rPr>
            <w:t>tenible</w:t>
          </w:r>
          <w:proofErr w:type="spellEnd"/>
        </w:p>
      </w:tc>
    </w:tr>
  </w:tbl>
  <w:p w14:paraId="1DB74DCE" w14:textId="77777777" w:rsidR="004C0586" w:rsidRDefault="004C05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86"/>
    <w:rsid w:val="00015D1C"/>
    <w:rsid w:val="001461B9"/>
    <w:rsid w:val="001B2166"/>
    <w:rsid w:val="00287904"/>
    <w:rsid w:val="002F2B6B"/>
    <w:rsid w:val="0035623F"/>
    <w:rsid w:val="00362BDD"/>
    <w:rsid w:val="00433E98"/>
    <w:rsid w:val="0044286E"/>
    <w:rsid w:val="004C0586"/>
    <w:rsid w:val="005956A2"/>
    <w:rsid w:val="00595A21"/>
    <w:rsid w:val="0084278F"/>
    <w:rsid w:val="00BA6BAD"/>
    <w:rsid w:val="00E557FA"/>
    <w:rsid w:val="00F14AE3"/>
    <w:rsid w:val="00F6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CBC43"/>
  <w15:chartTrackingRefBased/>
  <w15:docId w15:val="{712D0209-C868-40DF-95A1-EE34008D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0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586"/>
  </w:style>
  <w:style w:type="paragraph" w:styleId="Piedepgina">
    <w:name w:val="footer"/>
    <w:basedOn w:val="Normal"/>
    <w:link w:val="PiedepginaCar"/>
    <w:uiPriority w:val="99"/>
    <w:unhideWhenUsed/>
    <w:rsid w:val="004C0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586"/>
  </w:style>
  <w:style w:type="table" w:styleId="Tablaconcuadrcula">
    <w:name w:val="Table Grid"/>
    <w:basedOn w:val="Tablanormal"/>
    <w:uiPriority w:val="39"/>
    <w:rsid w:val="004C058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Suarez</dc:creator>
  <cp:keywords/>
  <dc:description/>
  <cp:lastModifiedBy>Laura Suarez</cp:lastModifiedBy>
  <cp:revision>4</cp:revision>
  <dcterms:created xsi:type="dcterms:W3CDTF">2024-07-28T21:07:00Z</dcterms:created>
  <dcterms:modified xsi:type="dcterms:W3CDTF">2024-07-29T01:54:00Z</dcterms:modified>
</cp:coreProperties>
</file>