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B2101" w14:textId="77777777" w:rsidR="001A2902" w:rsidRPr="001A2902" w:rsidRDefault="001A2902" w:rsidP="001A290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Blog</w:t>
      </w:r>
    </w:p>
    <w:p w14:paraId="3C8E08F7" w14:textId="77777777" w:rsidR="001A2902" w:rsidRPr="001A2902" w:rsidRDefault="001A2902" w:rsidP="001A290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1. Definición de Objetivos:</w:t>
      </w:r>
    </w:p>
    <w:p w14:paraId="2FFAD142" w14:textId="77777777" w:rsidR="001A2902" w:rsidRPr="001A2902" w:rsidRDefault="001A2902" w:rsidP="001A2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Informar y Educar: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Proporcionar información valiosa sobre la salud, el manejo de enfermedades crónicas, y la importancia de la adherencia al tratamiento.</w:t>
      </w:r>
    </w:p>
    <w:p w14:paraId="443AAF89" w14:textId="77777777" w:rsidR="001A2902" w:rsidRPr="001A2902" w:rsidRDefault="001A2902" w:rsidP="001A2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Promocionar el Proyecto: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Destacar las características y beneficios del sistema de seguimiento de pacientes.</w:t>
      </w:r>
    </w:p>
    <w:p w14:paraId="1A6CFD74" w14:textId="77777777" w:rsidR="001A2902" w:rsidRPr="001A2902" w:rsidRDefault="001A2902" w:rsidP="001A2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Generar Confianza: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Compartir historias de éxito, testimonios de pacientes y opiniones de expertos para construir credibilidad.</w:t>
      </w:r>
    </w:p>
    <w:p w14:paraId="62440715" w14:textId="77777777" w:rsidR="001A2902" w:rsidRPr="001A2902" w:rsidRDefault="001A2902" w:rsidP="001A2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Impulsar el SEO: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Mejorar la visibilidad en los motores de búsqueda mediante contenido optimizado.</w:t>
      </w:r>
    </w:p>
    <w:p w14:paraId="66D09674" w14:textId="77777777" w:rsidR="001A2902" w:rsidRPr="001A2902" w:rsidRDefault="001A2902" w:rsidP="001A290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2. Estructura y Diseño del Blog:</w:t>
      </w:r>
    </w:p>
    <w:p w14:paraId="6B28DA92" w14:textId="77777777" w:rsidR="001A2902" w:rsidRPr="001A2902" w:rsidRDefault="001A2902" w:rsidP="001A29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Diseño Atractivo: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Crear un diseño limpio y profesional que sea fácil de navegar.</w:t>
      </w:r>
    </w:p>
    <w:p w14:paraId="19560B9A" w14:textId="77777777" w:rsidR="001A2902" w:rsidRPr="001A2902" w:rsidRDefault="001A2902" w:rsidP="001A29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Categorías y Etiquetas: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Organizar el contenido en categorías relevantes (</w:t>
      </w:r>
      <w:proofErr w:type="spellStart"/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>e.g</w:t>
      </w:r>
      <w:proofErr w:type="spellEnd"/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>., salud, tecnología, historias de pacientes) y utilizar etiquetas para facilitar la búsqueda de artículos específicos.</w:t>
      </w:r>
    </w:p>
    <w:p w14:paraId="1507D077" w14:textId="77777777" w:rsidR="001A2902" w:rsidRPr="001A2902" w:rsidRDefault="001A2902" w:rsidP="001A29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Funcionalidad de Comentarios: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Permitir y moderar comentarios para fomentar la interacción con los lectores.</w:t>
      </w:r>
    </w:p>
    <w:p w14:paraId="67D51D93" w14:textId="77777777" w:rsidR="001A2902" w:rsidRPr="001A2902" w:rsidRDefault="001A2902" w:rsidP="001A290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3. Creación de Contenido:</w:t>
      </w:r>
    </w:p>
    <w:p w14:paraId="75DC8104" w14:textId="77777777" w:rsidR="001A2902" w:rsidRPr="001A2902" w:rsidRDefault="001A2902" w:rsidP="001A29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Calendario Editorial: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Establecer un calendario editorial para planificar y programar publicaciones de manera regular.</w:t>
      </w:r>
    </w:p>
    <w:p w14:paraId="274E76E2" w14:textId="77777777" w:rsidR="001A2902" w:rsidRPr="001A2902" w:rsidRDefault="001A2902" w:rsidP="001A29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Tipos de Contenido:</w:t>
      </w:r>
    </w:p>
    <w:p w14:paraId="08337C78" w14:textId="77777777" w:rsidR="001A2902" w:rsidRPr="001A2902" w:rsidRDefault="001A2902" w:rsidP="001A29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Artículos Educativos: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Publicar artículos sobre temas de salud, consejos médicos, y avances en tecnología de la salud.</w:t>
      </w:r>
    </w:p>
    <w:p w14:paraId="3A3ABC32" w14:textId="77777777" w:rsidR="001A2902" w:rsidRPr="001A2902" w:rsidRDefault="001A2902" w:rsidP="001A29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Noticias y Actualizaciones: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Compartir noticias sobre el proyecto, eventos, y logros importantes.</w:t>
      </w:r>
    </w:p>
    <w:p w14:paraId="7A529145" w14:textId="77777777" w:rsidR="001A2902" w:rsidRPr="001A2902" w:rsidRDefault="001A2902" w:rsidP="001A29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Historias de Éxito: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Publicar testimonios y casos de éxito de pacientes y profesionales de la salud.</w:t>
      </w:r>
    </w:p>
    <w:p w14:paraId="4C9BEC5E" w14:textId="77777777" w:rsidR="001A2902" w:rsidRPr="001A2902" w:rsidRDefault="001A2902" w:rsidP="001A29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Entrevistas: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Realizar entrevistas con los fundadores, médicos, y otros expertos en salud.</w:t>
      </w:r>
    </w:p>
    <w:p w14:paraId="14C7A5FF" w14:textId="77777777" w:rsidR="001A2902" w:rsidRPr="001A2902" w:rsidRDefault="001A2902" w:rsidP="001A29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Tutoriales y Guías: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Crear guías y tutoriales sobre cómo usar el sistema de seguimiento de pacientes.</w:t>
      </w:r>
    </w:p>
    <w:p w14:paraId="4A37E4EE" w14:textId="77777777" w:rsidR="001A2902" w:rsidRPr="001A2902" w:rsidRDefault="001A2902" w:rsidP="001A29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Optimización SEO: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Utilizar palabras clave relevantes, meta descripciones y enlaces internos para mejorar la visibilidad en motores de búsqueda.</w:t>
      </w:r>
    </w:p>
    <w:p w14:paraId="5D564844" w14:textId="77777777" w:rsidR="001A2902" w:rsidRPr="001A2902" w:rsidRDefault="001A2902" w:rsidP="001A290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4. Promoción del Blog:</w:t>
      </w:r>
    </w:p>
    <w:p w14:paraId="521F2F52" w14:textId="77777777" w:rsidR="001A2902" w:rsidRPr="001A2902" w:rsidRDefault="001A2902" w:rsidP="001A2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Integración con Redes Sociales: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Compartir cada nueva publicación en todas las plataformas de redes sociales para aumentar el alcance.</w:t>
      </w:r>
    </w:p>
    <w:p w14:paraId="116735BB" w14:textId="77777777" w:rsidR="001A2902" w:rsidRPr="001A2902" w:rsidRDefault="001A2902" w:rsidP="001A2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lastRenderedPageBreak/>
        <w:t>Boletín Informativo: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Enviar un boletín informativo por correo electrónico a suscriptores con enlaces a las últimas publicaciones del blog.</w:t>
      </w:r>
    </w:p>
    <w:p w14:paraId="3F8511B6" w14:textId="77777777" w:rsidR="001A2902" w:rsidRPr="001A2902" w:rsidRDefault="001A2902" w:rsidP="001A2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Colaboraciones y </w:t>
      </w:r>
      <w:proofErr w:type="spellStart"/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Guest</w:t>
      </w:r>
      <w:proofErr w:type="spellEnd"/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 Posts: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Colaborar con otros blogs y sitios web relacionados con la salud para intercambiar publicaciones y aumentar la audiencia.</w:t>
      </w:r>
    </w:p>
    <w:p w14:paraId="6F055798" w14:textId="77777777" w:rsidR="001A2902" w:rsidRPr="001A2902" w:rsidRDefault="001A2902" w:rsidP="001A2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Publicidad: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Utilizar publicidad pagada en redes sociales y Google </w:t>
      </w:r>
      <w:proofErr w:type="spellStart"/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>Ads</w:t>
      </w:r>
      <w:proofErr w:type="spellEnd"/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para atraer más tráfico al blog.</w:t>
      </w:r>
    </w:p>
    <w:p w14:paraId="3AFE5250" w14:textId="77777777" w:rsidR="001A2902" w:rsidRPr="001A2902" w:rsidRDefault="001A2902" w:rsidP="001A290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5. Interacción y </w:t>
      </w:r>
      <w:proofErr w:type="spellStart"/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Feedback</w:t>
      </w:r>
      <w:proofErr w:type="spellEnd"/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:</w:t>
      </w:r>
    </w:p>
    <w:p w14:paraId="49A896B6" w14:textId="77777777" w:rsidR="001A2902" w:rsidRPr="001A2902" w:rsidRDefault="001A2902" w:rsidP="001A29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Responder Comentarios: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Interactuar con los lectores respondiendo a sus comentarios y preguntas.</w:t>
      </w:r>
    </w:p>
    <w:p w14:paraId="63AAA12D" w14:textId="77777777" w:rsidR="001A2902" w:rsidRPr="001A2902" w:rsidRDefault="001A2902" w:rsidP="001A29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Encuestas y </w:t>
      </w:r>
      <w:proofErr w:type="spellStart"/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Feedback</w:t>
      </w:r>
      <w:proofErr w:type="spellEnd"/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Realizar encuestas para obtener </w:t>
      </w:r>
      <w:proofErr w:type="spellStart"/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>feedback</w:t>
      </w:r>
      <w:proofErr w:type="spellEnd"/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sobre el contenido del blog y mejorar continuamente.</w:t>
      </w:r>
    </w:p>
    <w:p w14:paraId="23F62C1E" w14:textId="77777777" w:rsidR="001A2902" w:rsidRPr="001A2902" w:rsidRDefault="001A2902" w:rsidP="001A29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Analítica: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Utilizar herramientas de análisis web (</w:t>
      </w:r>
      <w:proofErr w:type="spellStart"/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>e.g</w:t>
      </w:r>
      <w:proofErr w:type="spellEnd"/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., Google </w:t>
      </w:r>
      <w:proofErr w:type="spellStart"/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>Analytics</w:t>
      </w:r>
      <w:proofErr w:type="spellEnd"/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>) para medir el rendimiento del blog y ajustar la estrategia basada en los datos obtenidos.</w:t>
      </w:r>
    </w:p>
    <w:p w14:paraId="36073C89" w14:textId="77777777" w:rsidR="001A2902" w:rsidRPr="001A2902" w:rsidRDefault="001A2902" w:rsidP="001A290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6. Sostenibilidad y Crecimiento:</w:t>
      </w:r>
    </w:p>
    <w:p w14:paraId="4EAA321B" w14:textId="77777777" w:rsidR="001A2902" w:rsidRPr="001A2902" w:rsidRDefault="001A2902" w:rsidP="001A29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Actualización Continua: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Mantener el contenido actualizado y relevante, revisando y actualizando artículos antiguos cuando sea necesario.</w:t>
      </w:r>
    </w:p>
    <w:p w14:paraId="72510395" w14:textId="77777777" w:rsidR="001A2902" w:rsidRPr="001A2902" w:rsidRDefault="001A2902" w:rsidP="001A29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Equipo de Contenidos: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Considerar la formación de un equipo de escritores y editores para garantizar la calidad y la consistencia del contenido.</w:t>
      </w:r>
    </w:p>
    <w:p w14:paraId="290359CD" w14:textId="77777777" w:rsidR="001A2902" w:rsidRPr="001A2902" w:rsidRDefault="001A2902" w:rsidP="001A29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1A2902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Expansión de Contenidos:</w:t>
      </w:r>
      <w:r w:rsidRPr="001A2902">
        <w:rPr>
          <w:rFonts w:ascii="Arial" w:eastAsia="Times New Roman" w:hAnsi="Arial" w:cs="Arial"/>
          <w:kern w:val="0"/>
          <w:lang w:eastAsia="es-CO"/>
          <w14:ligatures w14:val="none"/>
        </w:rPr>
        <w:t xml:space="preserve"> Explorar nuevas formas de contenido, como podcasts y videos, para diversificar el tipo de publicaciones y atraer a una audiencia más amplia.</w:t>
      </w:r>
    </w:p>
    <w:p w14:paraId="0A4370C8" w14:textId="77777777" w:rsidR="001A2902" w:rsidRPr="001A2902" w:rsidRDefault="001A2902">
      <w:pPr>
        <w:rPr>
          <w:rFonts w:ascii="Arial" w:hAnsi="Arial" w:cs="Arial"/>
        </w:rPr>
      </w:pPr>
    </w:p>
    <w:sectPr w:rsidR="001A2902" w:rsidRPr="001A2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6C21"/>
    <w:multiLevelType w:val="multilevel"/>
    <w:tmpl w:val="024C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D172D"/>
    <w:multiLevelType w:val="multilevel"/>
    <w:tmpl w:val="B922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374A9"/>
    <w:multiLevelType w:val="multilevel"/>
    <w:tmpl w:val="8B1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01A69"/>
    <w:multiLevelType w:val="multilevel"/>
    <w:tmpl w:val="CD7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115C5"/>
    <w:multiLevelType w:val="multilevel"/>
    <w:tmpl w:val="AEDE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04DA3"/>
    <w:multiLevelType w:val="multilevel"/>
    <w:tmpl w:val="79CA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620370">
    <w:abstractNumId w:val="1"/>
  </w:num>
  <w:num w:numId="2" w16cid:durableId="448664747">
    <w:abstractNumId w:val="2"/>
  </w:num>
  <w:num w:numId="3" w16cid:durableId="1970276574">
    <w:abstractNumId w:val="0"/>
  </w:num>
  <w:num w:numId="4" w16cid:durableId="621419369">
    <w:abstractNumId w:val="5"/>
  </w:num>
  <w:num w:numId="5" w16cid:durableId="249657290">
    <w:abstractNumId w:val="4"/>
  </w:num>
  <w:num w:numId="6" w16cid:durableId="154239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2"/>
    <w:rsid w:val="001A2902"/>
    <w:rsid w:val="003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5D08"/>
  <w15:chartTrackingRefBased/>
  <w15:docId w15:val="{2743D3C7-9082-43F8-80D0-FA25F4B9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9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9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9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9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9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9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2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29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29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29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9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29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1A2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SACS</dc:creator>
  <cp:keywords/>
  <dc:description/>
  <cp:lastModifiedBy>SACS</cp:lastModifiedBy>
  <cp:revision>2</cp:revision>
  <dcterms:created xsi:type="dcterms:W3CDTF">2024-07-03T16:30:00Z</dcterms:created>
  <dcterms:modified xsi:type="dcterms:W3CDTF">2024-07-03T16:30:00Z</dcterms:modified>
</cp:coreProperties>
</file>