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86469" w14:textId="5EC18F73" w:rsidR="008F34A9" w:rsidRDefault="009C7B4A" w:rsidP="008F34A9">
      <w:r>
        <w:t xml:space="preserve">Crear </w:t>
      </w:r>
      <w:r w:rsidR="008F34A9">
        <w:t xml:space="preserve">una aplicación móvil en C# utilizando Visual Studio 2022 y </w:t>
      </w:r>
      <w:proofErr w:type="spellStart"/>
      <w:r w:rsidR="008F34A9">
        <w:t>Xamarin.Forms</w:t>
      </w:r>
      <w:proofErr w:type="spellEnd"/>
      <w:r w:rsidR="008F34A9">
        <w:t>, que integre las funcionalidades de monitorización y gestión de salud de pacientes. Recuerda que también deberás considerar aspectos como la seguridad, la privacidad y la accesibilidad durante el desarrollo de la aplicación.</w:t>
      </w:r>
    </w:p>
    <w:p w14:paraId="0E53F2EA" w14:textId="17DD1F64" w:rsidR="008F34A9" w:rsidRDefault="008F34A9" w:rsidP="008F34A9">
      <w:r>
        <w:t xml:space="preserve">A continuación, </w:t>
      </w:r>
      <w:r w:rsidR="00DD2380">
        <w:t>el</w:t>
      </w:r>
      <w:r>
        <w:t xml:space="preserve"> prototipo de la aplicación móvil de monitorización y gestión de salud de pacientes, desarrollada en C# utilizando Visual Studio 2022 y </w:t>
      </w:r>
      <w:proofErr w:type="spellStart"/>
      <w:r>
        <w:t>Xamarin.Forms</w:t>
      </w:r>
      <w:proofErr w:type="spellEnd"/>
      <w:r>
        <w:t>:</w:t>
      </w:r>
    </w:p>
    <w:p w14:paraId="459AA8CA" w14:textId="77777777" w:rsidR="008F34A9" w:rsidRDefault="008F34A9" w:rsidP="008F34A9"/>
    <w:p w14:paraId="594A268C" w14:textId="77777777" w:rsidR="008F34A9" w:rsidRPr="00DD2380" w:rsidRDefault="008F34A9" w:rsidP="008F34A9">
      <w:pPr>
        <w:rPr>
          <w:b/>
          <w:bCs/>
        </w:rPr>
      </w:pPr>
      <w:r w:rsidRPr="00DD2380">
        <w:rPr>
          <w:b/>
          <w:bCs/>
        </w:rPr>
        <w:t>Pantalla de inicio de sesión:</w:t>
      </w:r>
    </w:p>
    <w:p w14:paraId="300FB49D" w14:textId="77777777" w:rsidR="008F34A9" w:rsidRDefault="008F34A9" w:rsidP="008F34A9">
      <w:r>
        <w:t>Permite que los usuarios (pacientes y profesionales de la salud) inicien sesión de forma segura utilizando un sistema de autenticación.</w:t>
      </w:r>
    </w:p>
    <w:p w14:paraId="6590B5E3" w14:textId="77777777" w:rsidR="008F34A9" w:rsidRDefault="008F34A9" w:rsidP="008F34A9">
      <w:r>
        <w:t>Incluye opciones para recuperar contraseña y registrarse en la aplicación.</w:t>
      </w:r>
    </w:p>
    <w:p w14:paraId="2F21AA16" w14:textId="7AF493C4" w:rsidR="00DD2380" w:rsidRDefault="00751129" w:rsidP="008F34A9">
      <w:r>
        <w:rPr>
          <w:noProof/>
        </w:rPr>
        <w:drawing>
          <wp:inline distT="0" distB="0" distL="0" distR="0" wp14:anchorId="15054522" wp14:editId="0971B0EB">
            <wp:extent cx="2498651" cy="5408383"/>
            <wp:effectExtent l="0" t="0" r="0" b="1905"/>
            <wp:docPr id="345106702" name="Imagen 6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06702" name="Imagen 6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106" cy="545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EB0E9" w14:textId="77777777" w:rsidR="008F34A9" w:rsidRPr="00DD2380" w:rsidRDefault="008F34A9" w:rsidP="008F34A9">
      <w:pPr>
        <w:rPr>
          <w:b/>
          <w:bCs/>
        </w:rPr>
      </w:pPr>
      <w:r w:rsidRPr="00DD2380">
        <w:rPr>
          <w:b/>
          <w:bCs/>
        </w:rPr>
        <w:lastRenderedPageBreak/>
        <w:t>Pantalla principal (Tablero):</w:t>
      </w:r>
    </w:p>
    <w:p w14:paraId="1CD16B80" w14:textId="77777777" w:rsidR="008F34A9" w:rsidRDefault="008F34A9" w:rsidP="008F34A9">
      <w:r>
        <w:t>Muestra un resumen del estado de salud del paciente, incluyendo los últimos registros de signos vitales, medicación y próximas citas.</w:t>
      </w:r>
    </w:p>
    <w:p w14:paraId="2915C7A5" w14:textId="77777777" w:rsidR="008F34A9" w:rsidRDefault="008F34A9" w:rsidP="008F34A9">
      <w:r>
        <w:t>Proporciona accesos directos a las principales funcionalidades de la aplicación.</w:t>
      </w:r>
    </w:p>
    <w:p w14:paraId="03B5B361" w14:textId="07EFC624" w:rsidR="00DD2380" w:rsidRDefault="00751129" w:rsidP="008F34A9">
      <w:r>
        <w:rPr>
          <w:noProof/>
        </w:rPr>
        <w:drawing>
          <wp:inline distT="0" distB="0" distL="0" distR="0" wp14:anchorId="5913F107" wp14:editId="26B2D9A5">
            <wp:extent cx="2510134" cy="5433237"/>
            <wp:effectExtent l="0" t="0" r="5080" b="0"/>
            <wp:docPr id="1967909690" name="Imagen 7" descr="Gráfico, Gráfico de burbuj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09690" name="Imagen 7" descr="Gráfico, Gráfico de burbuj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210" cy="546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0D37" w14:textId="77777777" w:rsidR="00751129" w:rsidRDefault="00751129" w:rsidP="008F34A9"/>
    <w:p w14:paraId="4398DCFB" w14:textId="77777777" w:rsidR="008F34A9" w:rsidRPr="00DD2380" w:rsidRDefault="008F34A9" w:rsidP="008F34A9">
      <w:pPr>
        <w:rPr>
          <w:b/>
          <w:bCs/>
        </w:rPr>
      </w:pPr>
      <w:r w:rsidRPr="00DD2380">
        <w:rPr>
          <w:b/>
          <w:bCs/>
        </w:rPr>
        <w:t>Registro de datos de salud:</w:t>
      </w:r>
    </w:p>
    <w:p w14:paraId="0DF33288" w14:textId="77777777" w:rsidR="008F34A9" w:rsidRDefault="008F34A9" w:rsidP="008F34A9">
      <w:r>
        <w:t>Permite al paciente ingresar y visualizar sus datos de salud, como presión arterial, glucosa en sangre, peso, entre otros.</w:t>
      </w:r>
    </w:p>
    <w:p w14:paraId="45E650A4" w14:textId="77777777" w:rsidR="008F34A9" w:rsidRDefault="008F34A9" w:rsidP="008F34A9">
      <w:r>
        <w:t>Integra con dispositivos médicos portátiles (por ejemplo, glucómetros, pulsómetros) para la recopilación automática de datos.</w:t>
      </w:r>
    </w:p>
    <w:p w14:paraId="2FB07720" w14:textId="77777777" w:rsidR="008F34A9" w:rsidRDefault="008F34A9" w:rsidP="008F34A9">
      <w:r>
        <w:t>Genera gráficas y tendencias para que el paciente pueda monitorizar la evolución de sus mediciones.</w:t>
      </w:r>
    </w:p>
    <w:p w14:paraId="04D4F3D8" w14:textId="77777777" w:rsidR="00DD2380" w:rsidRDefault="00DD2380" w:rsidP="008F34A9"/>
    <w:p w14:paraId="1FD6CE69" w14:textId="77777777" w:rsidR="008F34A9" w:rsidRPr="00DD2380" w:rsidRDefault="008F34A9" w:rsidP="008F34A9">
      <w:pPr>
        <w:rPr>
          <w:b/>
          <w:bCs/>
        </w:rPr>
      </w:pPr>
      <w:r w:rsidRPr="00DD2380">
        <w:rPr>
          <w:b/>
          <w:bCs/>
        </w:rPr>
        <w:t>Gestión de citas y controles médicos:</w:t>
      </w:r>
    </w:p>
    <w:p w14:paraId="74C1F5A8" w14:textId="77777777" w:rsidR="008F34A9" w:rsidRDefault="008F34A9" w:rsidP="008F34A9">
      <w:r>
        <w:t>Muestra el calendario de citas y controles médicos del paciente.</w:t>
      </w:r>
    </w:p>
    <w:p w14:paraId="4FFA150F" w14:textId="77777777" w:rsidR="008F34A9" w:rsidRDefault="008F34A9" w:rsidP="008F34A9">
      <w:r>
        <w:t>Permite agendar, reprogramar y recibir recordatorios de las próximas citas.</w:t>
      </w:r>
    </w:p>
    <w:p w14:paraId="4806B0FF" w14:textId="77777777" w:rsidR="008F34A9" w:rsidRDefault="008F34A9" w:rsidP="008F34A9">
      <w:r>
        <w:t>Ofrece la posibilidad de solicitar una consulta virtual (telemedicina) cuando sea apropiado.</w:t>
      </w:r>
    </w:p>
    <w:p w14:paraId="5A7649AE" w14:textId="4B0BDDCC" w:rsidR="00751129" w:rsidRDefault="00751129" w:rsidP="008F34A9">
      <w:r>
        <w:rPr>
          <w:noProof/>
        </w:rPr>
        <w:drawing>
          <wp:inline distT="0" distB="0" distL="0" distR="0" wp14:anchorId="1B6BFA35" wp14:editId="0341107A">
            <wp:extent cx="2156456" cy="4667693"/>
            <wp:effectExtent l="0" t="0" r="0" b="0"/>
            <wp:docPr id="203860687" name="Imagen 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60687" name="Imagen 8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467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E65E6" w14:textId="0AC3E82F" w:rsidR="00751129" w:rsidRDefault="00751129" w:rsidP="008F34A9"/>
    <w:p w14:paraId="43C10A97" w14:textId="77777777" w:rsidR="008F34A9" w:rsidRPr="00DD2380" w:rsidRDefault="008F34A9" w:rsidP="008F34A9">
      <w:pPr>
        <w:rPr>
          <w:b/>
          <w:bCs/>
        </w:rPr>
      </w:pPr>
      <w:r w:rsidRPr="00DD2380">
        <w:rPr>
          <w:b/>
          <w:bCs/>
        </w:rPr>
        <w:t>Comunicación con profesionales de la salud:</w:t>
      </w:r>
    </w:p>
    <w:p w14:paraId="69DFD5E6" w14:textId="77777777" w:rsidR="008F34A9" w:rsidRDefault="008F34A9" w:rsidP="008F34A9">
      <w:r>
        <w:t>Proporciona un canal de mensajería seguro entre el paciente y sus médicos.</w:t>
      </w:r>
    </w:p>
    <w:p w14:paraId="4B1DD95B" w14:textId="77777777" w:rsidR="008F34A9" w:rsidRDefault="008F34A9" w:rsidP="008F34A9">
      <w:r>
        <w:t>Permite enviar consultas, compartir información de salud y recibir recomendaciones o instrucciones.</w:t>
      </w:r>
    </w:p>
    <w:p w14:paraId="53285B1D" w14:textId="77777777" w:rsidR="008F34A9" w:rsidRDefault="008F34A9" w:rsidP="008F34A9">
      <w:r>
        <w:t>Facilita el acceso a recursos educativos y de apoyo relacionados con la condición médica del paciente.</w:t>
      </w:r>
    </w:p>
    <w:p w14:paraId="4088B7FF" w14:textId="77777777" w:rsidR="00DD2380" w:rsidRDefault="00DD2380" w:rsidP="008F34A9"/>
    <w:p w14:paraId="4E3C4652" w14:textId="77777777" w:rsidR="008F34A9" w:rsidRPr="00DD2380" w:rsidRDefault="008F34A9" w:rsidP="008F34A9">
      <w:pPr>
        <w:rPr>
          <w:b/>
          <w:bCs/>
        </w:rPr>
      </w:pPr>
      <w:r w:rsidRPr="00DD2380">
        <w:rPr>
          <w:b/>
          <w:bCs/>
        </w:rPr>
        <w:lastRenderedPageBreak/>
        <w:t>Perfil del usuario:</w:t>
      </w:r>
    </w:p>
    <w:p w14:paraId="542F0E08" w14:textId="77777777" w:rsidR="008F34A9" w:rsidRDefault="008F34A9" w:rsidP="008F34A9">
      <w:r>
        <w:t>Permite al paciente y al profesional de la salud gestionar sus datos personales, preferencias y configuraciones de la aplicación.</w:t>
      </w:r>
    </w:p>
    <w:p w14:paraId="2C3A2FEF" w14:textId="77777777" w:rsidR="008F34A9" w:rsidRDefault="008F34A9" w:rsidP="008F34A9">
      <w:r>
        <w:t>Ofrece la posibilidad de cambiar la contraseña y administrar los permisos de acceso a la información.</w:t>
      </w:r>
    </w:p>
    <w:p w14:paraId="34229D22" w14:textId="2765032B" w:rsidR="00DD2380" w:rsidRDefault="00751129" w:rsidP="008F34A9">
      <w:r>
        <w:rPr>
          <w:noProof/>
        </w:rPr>
        <w:drawing>
          <wp:inline distT="0" distB="0" distL="0" distR="0" wp14:anchorId="5E05EE58" wp14:editId="20EC94AA">
            <wp:extent cx="2490486" cy="5390707"/>
            <wp:effectExtent l="0" t="0" r="5080" b="635"/>
            <wp:docPr id="412289716" name="Imagen 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89716" name="Imagen 9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24" cy="53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BA448" w14:textId="77777777" w:rsidR="00751129" w:rsidRDefault="00751129" w:rsidP="008F34A9"/>
    <w:p w14:paraId="4F4DB44C" w14:textId="77777777" w:rsidR="008F34A9" w:rsidRPr="00DD2380" w:rsidRDefault="008F34A9" w:rsidP="008F34A9">
      <w:pPr>
        <w:rPr>
          <w:b/>
          <w:bCs/>
        </w:rPr>
      </w:pPr>
      <w:r w:rsidRPr="00DD2380">
        <w:rPr>
          <w:b/>
          <w:bCs/>
        </w:rPr>
        <w:t>Notificaciones y alertas:</w:t>
      </w:r>
    </w:p>
    <w:p w14:paraId="7A594504" w14:textId="77777777" w:rsidR="008F34A9" w:rsidRDefault="008F34A9" w:rsidP="008F34A9">
      <w:r>
        <w:t>Envía notificaciones personalizadas a los usuarios para recordarles tomar sus medicamentos, asistir a citas médicas y realizar controles periódicos.</w:t>
      </w:r>
    </w:p>
    <w:p w14:paraId="4DB99693" w14:textId="77777777" w:rsidR="008F34A9" w:rsidRDefault="008F34A9" w:rsidP="008F34A9">
      <w:r>
        <w:t>Alerta al paciente y al profesional de la salud sobre posibles cambios significativos en los datos de salud del paciente.</w:t>
      </w:r>
    </w:p>
    <w:p w14:paraId="63D2636F" w14:textId="77777777" w:rsidR="008F34A9" w:rsidRDefault="008F34A9" w:rsidP="008F34A9">
      <w:r>
        <w:lastRenderedPageBreak/>
        <w:t>Este prototipo proporciona una visión general de las principales funcionalidades que podría tener la aplicación móvil de monitorización y gestión de salud de pacientes. Cabe destacar que el diseño y la implementación final pueden variar según los requisitos específicos del proyecto y las preferencias de los usuarios.</w:t>
      </w:r>
    </w:p>
    <w:p w14:paraId="193D97F5" w14:textId="77777777" w:rsidR="008F34A9" w:rsidRDefault="008F34A9" w:rsidP="008F34A9"/>
    <w:p w14:paraId="0D551EFB" w14:textId="77777777" w:rsidR="008F34A9" w:rsidRPr="003B403B" w:rsidRDefault="008F34A9" w:rsidP="008F34A9">
      <w:pPr>
        <w:rPr>
          <w:b/>
          <w:bCs/>
        </w:rPr>
      </w:pPr>
      <w:r w:rsidRPr="003B403B">
        <w:rPr>
          <w:b/>
          <w:bCs/>
        </w:rPr>
        <w:t>¿Qué tipo de autenticación se utiliza en la aplicación para garantizar la seguridad de los usuarios?</w:t>
      </w:r>
    </w:p>
    <w:p w14:paraId="15924C2B" w14:textId="77777777" w:rsidR="008F34A9" w:rsidRDefault="008F34A9" w:rsidP="008F34A9"/>
    <w:p w14:paraId="70628D7A" w14:textId="2EF2E52A" w:rsidR="008F34A9" w:rsidRDefault="008F34A9" w:rsidP="008F34A9">
      <w:r>
        <w:t>Para garantizar la seguridad de los usuarios en la aplicación móvil de monitorización y gestión de salud, se puede implementar un sistema de autenticación robusto que cumpla con los estándares de seguridad y privacidad de datos de salud.</w:t>
      </w:r>
    </w:p>
    <w:p w14:paraId="4FC0577E" w14:textId="77777777" w:rsidR="00DD2380" w:rsidRDefault="00DD2380" w:rsidP="008F34A9"/>
    <w:p w14:paraId="4D2C0904" w14:textId="20E94FF2" w:rsidR="008F34A9" w:rsidRPr="00DD2380" w:rsidRDefault="008F34A9" w:rsidP="008F34A9">
      <w:pPr>
        <w:rPr>
          <w:b/>
          <w:bCs/>
        </w:rPr>
      </w:pPr>
      <w:r w:rsidRPr="00DD2380">
        <w:rPr>
          <w:b/>
          <w:bCs/>
        </w:rPr>
        <w:t>Autenticación basada en contraseña:</w:t>
      </w:r>
    </w:p>
    <w:p w14:paraId="2D62C003" w14:textId="77777777" w:rsidR="008F34A9" w:rsidRDefault="008F34A9" w:rsidP="008F34A9">
      <w:r>
        <w:t>Los usuarios (pacientes y profesionales de la salud) crearían una cuenta con un nombre de usuario y una contraseña segura.</w:t>
      </w:r>
    </w:p>
    <w:p w14:paraId="406CF999" w14:textId="77777777" w:rsidR="008F34A9" w:rsidRDefault="008F34A9" w:rsidP="008F34A9">
      <w:r>
        <w:t>Se implementarían medidas de seguridad adicionales, como:</w:t>
      </w:r>
    </w:p>
    <w:p w14:paraId="2FB03980" w14:textId="77777777" w:rsidR="008F34A9" w:rsidRDefault="008F34A9" w:rsidP="008F34A9">
      <w:r>
        <w:t>Requisitos de complejidad de la contraseña (longitud mínima, combinación de caracteres, etc.).</w:t>
      </w:r>
    </w:p>
    <w:p w14:paraId="169AB1F4" w14:textId="77777777" w:rsidR="008F34A9" w:rsidRDefault="008F34A9" w:rsidP="008F34A9">
      <w:r>
        <w:t>Bloqueo de cuenta después de varios intentos fallidos.</w:t>
      </w:r>
    </w:p>
    <w:p w14:paraId="47A997EF" w14:textId="77777777" w:rsidR="008F34A9" w:rsidRDefault="008F34A9" w:rsidP="008F34A9">
      <w:r>
        <w:t>Recuperación de contraseña a través de correo electrónico o preguntas de seguridad.</w:t>
      </w:r>
    </w:p>
    <w:p w14:paraId="4BA3A6E0" w14:textId="77777777" w:rsidR="00DD2380" w:rsidRDefault="00DD2380" w:rsidP="008F34A9"/>
    <w:p w14:paraId="5884477A" w14:textId="6045B29E" w:rsidR="008F34A9" w:rsidRPr="00DD2380" w:rsidRDefault="008F34A9" w:rsidP="008F34A9">
      <w:pPr>
        <w:rPr>
          <w:b/>
          <w:bCs/>
        </w:rPr>
      </w:pPr>
      <w:r w:rsidRPr="00DD2380">
        <w:rPr>
          <w:b/>
          <w:bCs/>
        </w:rPr>
        <w:t>Autenticación de dos factores (2FA):</w:t>
      </w:r>
    </w:p>
    <w:p w14:paraId="65B703A3" w14:textId="77777777" w:rsidR="008F34A9" w:rsidRDefault="008F34A9" w:rsidP="008F34A9">
      <w:r>
        <w:t>Además de la contraseña, se solicitaría un código de verificación enviado por SMS, correo electrónico o generado por una aplicación de autenticación.</w:t>
      </w:r>
    </w:p>
    <w:p w14:paraId="391368C5" w14:textId="77777777" w:rsidR="008F34A9" w:rsidRDefault="008F34A9" w:rsidP="008F34A9">
      <w:r>
        <w:t>Esto agrega una capa adicional de seguridad, ya que los usuarios deben proporcionar dos elementos de autenticación para acceder a la aplicación.</w:t>
      </w:r>
    </w:p>
    <w:p w14:paraId="41252DAE" w14:textId="77777777" w:rsidR="00DD2380" w:rsidRDefault="00DD2380" w:rsidP="008F34A9"/>
    <w:p w14:paraId="7E40E23A" w14:textId="4A563FE8" w:rsidR="008F34A9" w:rsidRPr="00DD2380" w:rsidRDefault="008F34A9" w:rsidP="008F34A9">
      <w:pPr>
        <w:rPr>
          <w:b/>
          <w:bCs/>
        </w:rPr>
      </w:pPr>
      <w:r w:rsidRPr="00DD2380">
        <w:rPr>
          <w:b/>
          <w:bCs/>
        </w:rPr>
        <w:t>Autenticación biométrica:</w:t>
      </w:r>
    </w:p>
    <w:p w14:paraId="1A33CEDF" w14:textId="77777777" w:rsidR="008F34A9" w:rsidRDefault="008F34A9" w:rsidP="008F34A9">
      <w:r>
        <w:t>Se podría integrar la autenticación basada en características biométricas, como huella digital o reconocimiento facial.</w:t>
      </w:r>
    </w:p>
    <w:p w14:paraId="509407F8" w14:textId="77777777" w:rsidR="008F34A9" w:rsidRDefault="008F34A9" w:rsidP="008F34A9">
      <w:r>
        <w:lastRenderedPageBreak/>
        <w:t>Esto proporciona un método de autenticación más conveniente y seguro, ya que se basa en atributos físicos únicos de cada usuario.</w:t>
      </w:r>
    </w:p>
    <w:p w14:paraId="176E3B0D" w14:textId="77777777" w:rsidR="00DD2380" w:rsidRDefault="00DD2380" w:rsidP="008F34A9"/>
    <w:p w14:paraId="2F465798" w14:textId="7ADC1139" w:rsidR="008F34A9" w:rsidRPr="00DD2380" w:rsidRDefault="008F34A9" w:rsidP="008F34A9">
      <w:pPr>
        <w:rPr>
          <w:b/>
          <w:bCs/>
        </w:rPr>
      </w:pPr>
      <w:r w:rsidRPr="00DD2380">
        <w:rPr>
          <w:b/>
          <w:bCs/>
        </w:rPr>
        <w:t>Integración con sistemas de identidad existentes:</w:t>
      </w:r>
    </w:p>
    <w:p w14:paraId="389B1EC3" w14:textId="77777777" w:rsidR="008F34A9" w:rsidRDefault="008F34A9" w:rsidP="008F34A9">
      <w:r>
        <w:t>La aplicación podría integrarse con sistemas de identidad y acceso (IAM) utilizados por la organización de salud, como el inicio de sesión único (SSO).</w:t>
      </w:r>
    </w:p>
    <w:p w14:paraId="31F7EFB0" w14:textId="77777777" w:rsidR="008F34A9" w:rsidRDefault="008F34A9" w:rsidP="008F34A9">
      <w:r>
        <w:t>Esto permite a los usuarios autenticarse a través de sus credenciales ya establecidas, simplificando el proceso de inicio de sesión.</w:t>
      </w:r>
    </w:p>
    <w:p w14:paraId="0FB30C68" w14:textId="2F0ADE3A" w:rsidR="008F34A9" w:rsidRDefault="00DD2380" w:rsidP="008F34A9">
      <w:proofErr w:type="gramStart"/>
      <w:r>
        <w:t>Asegurar</w:t>
      </w:r>
      <w:proofErr w:type="gramEnd"/>
      <w:r>
        <w:t xml:space="preserve"> </w:t>
      </w:r>
      <w:r w:rsidR="008F34A9">
        <w:t>que se cumplan con los requisitos de seguridad y privacidad de los datos de salud, como los establecidos por la normativa HIPAA (</w:t>
      </w:r>
      <w:proofErr w:type="spellStart"/>
      <w:r w:rsidR="008F34A9">
        <w:t>Health</w:t>
      </w:r>
      <w:proofErr w:type="spellEnd"/>
      <w:r w:rsidR="008F34A9">
        <w:t xml:space="preserve"> </w:t>
      </w:r>
      <w:proofErr w:type="spellStart"/>
      <w:r w:rsidR="008F34A9">
        <w:t>Insurance</w:t>
      </w:r>
      <w:proofErr w:type="spellEnd"/>
      <w:r w:rsidR="008F34A9">
        <w:t xml:space="preserve"> </w:t>
      </w:r>
      <w:proofErr w:type="spellStart"/>
      <w:r w:rsidR="008F34A9">
        <w:t>Portability</w:t>
      </w:r>
      <w:proofErr w:type="spellEnd"/>
      <w:r w:rsidR="008F34A9">
        <w:t xml:space="preserve"> and </w:t>
      </w:r>
      <w:proofErr w:type="spellStart"/>
      <w:r w:rsidR="008F34A9">
        <w:t>Accountability</w:t>
      </w:r>
      <w:proofErr w:type="spellEnd"/>
      <w:r w:rsidR="008F34A9">
        <w:t xml:space="preserve"> </w:t>
      </w:r>
      <w:proofErr w:type="spellStart"/>
      <w:r w:rsidR="008F34A9">
        <w:t>Act</w:t>
      </w:r>
      <w:proofErr w:type="spellEnd"/>
      <w:r w:rsidR="008F34A9">
        <w:t>) en el caso de los Estados Unidos.</w:t>
      </w:r>
    </w:p>
    <w:p w14:paraId="62EFA09C" w14:textId="77777777" w:rsidR="008F34A9" w:rsidRDefault="008F34A9" w:rsidP="008F34A9"/>
    <w:p w14:paraId="1DF16EAB" w14:textId="21F1BDEB" w:rsidR="008F34A9" w:rsidRDefault="008F34A9" w:rsidP="008F34A9">
      <w:r>
        <w:t xml:space="preserve">Además, </w:t>
      </w:r>
      <w:r w:rsidR="00DD2380">
        <w:t>de</w:t>
      </w:r>
      <w:r>
        <w:t xml:space="preserve"> implementar medidas adicionales de seguridad, como el cifrado de datos en tránsito y en reposo, y la aplicación de principios de "mínimo privilegio" para controlar el acceso a la información sensible.</w:t>
      </w:r>
    </w:p>
    <w:p w14:paraId="3C540A3C" w14:textId="77777777" w:rsidR="00DD2380" w:rsidRPr="00DD2380" w:rsidRDefault="00DD2380" w:rsidP="008F34A9">
      <w:pPr>
        <w:rPr>
          <w:b/>
          <w:bCs/>
        </w:rPr>
      </w:pPr>
    </w:p>
    <w:p w14:paraId="5BFC87CB" w14:textId="4681B251" w:rsidR="008F34A9" w:rsidRPr="003B403B" w:rsidRDefault="008F34A9" w:rsidP="008F34A9">
      <w:pPr>
        <w:rPr>
          <w:b/>
          <w:bCs/>
        </w:rPr>
      </w:pPr>
      <w:r w:rsidRPr="00DD2380">
        <w:rPr>
          <w:b/>
          <w:bCs/>
        </w:rPr>
        <w:t>¿Qué tipos de información de salud se almacenan en la aplicación y cómo se garantiza la privacidad de estos datos?</w:t>
      </w:r>
    </w:p>
    <w:p w14:paraId="4C5D0A60" w14:textId="7F1978F5" w:rsidR="008F34A9" w:rsidRDefault="008F34A9" w:rsidP="008F34A9">
      <w:r>
        <w:t>Algunos de los tipos de información de salud que se podrían almacenar en la aplicación incluyen:</w:t>
      </w:r>
    </w:p>
    <w:p w14:paraId="685B5FE9" w14:textId="77777777" w:rsidR="003B403B" w:rsidRDefault="003B403B" w:rsidP="008F34A9"/>
    <w:p w14:paraId="1844B39A" w14:textId="78A2A012" w:rsidR="008F34A9" w:rsidRPr="003B403B" w:rsidRDefault="008F34A9" w:rsidP="008F34A9">
      <w:pPr>
        <w:rPr>
          <w:b/>
          <w:bCs/>
        </w:rPr>
      </w:pPr>
      <w:r w:rsidRPr="003B403B">
        <w:rPr>
          <w:b/>
          <w:bCs/>
        </w:rPr>
        <w:t>Datos de perfil del paciente:</w:t>
      </w:r>
    </w:p>
    <w:p w14:paraId="1EAAD085" w14:textId="77777777" w:rsidR="008F34A9" w:rsidRDefault="008F34A9" w:rsidP="008F34A9">
      <w:r>
        <w:t>Información personal (nombre, fecha de nacimiento, sexo, etc.)</w:t>
      </w:r>
    </w:p>
    <w:p w14:paraId="1A0E534A" w14:textId="77777777" w:rsidR="008F34A9" w:rsidRDefault="008F34A9" w:rsidP="008F34A9">
      <w:r>
        <w:t>Datos de contacto (dirección, número de teléfono, correo electrónico)</w:t>
      </w:r>
    </w:p>
    <w:p w14:paraId="329DF09C" w14:textId="77777777" w:rsidR="008F34A9" w:rsidRDefault="008F34A9" w:rsidP="008F34A9">
      <w:r>
        <w:t>Información de historial médico y condiciones de salud</w:t>
      </w:r>
    </w:p>
    <w:p w14:paraId="59274992" w14:textId="77777777" w:rsidR="003B403B" w:rsidRDefault="003B403B" w:rsidP="008F34A9"/>
    <w:p w14:paraId="3FEBD734" w14:textId="533E4858" w:rsidR="008F34A9" w:rsidRPr="003B403B" w:rsidRDefault="008F34A9" w:rsidP="008F34A9">
      <w:pPr>
        <w:rPr>
          <w:b/>
          <w:bCs/>
        </w:rPr>
      </w:pPr>
      <w:r w:rsidRPr="003B403B">
        <w:rPr>
          <w:b/>
          <w:bCs/>
        </w:rPr>
        <w:t>Registros de signos vitales y mediciones:</w:t>
      </w:r>
    </w:p>
    <w:p w14:paraId="55ABB071" w14:textId="77777777" w:rsidR="008F34A9" w:rsidRDefault="008F34A9" w:rsidP="008F34A9">
      <w:r>
        <w:t>Presión arterial</w:t>
      </w:r>
    </w:p>
    <w:p w14:paraId="369CD4FD" w14:textId="77777777" w:rsidR="008F34A9" w:rsidRDefault="008F34A9" w:rsidP="008F34A9">
      <w:r>
        <w:t>Glucosa en sangre</w:t>
      </w:r>
    </w:p>
    <w:p w14:paraId="39A3C401" w14:textId="77777777" w:rsidR="008F34A9" w:rsidRDefault="008F34A9" w:rsidP="008F34A9">
      <w:r>
        <w:t>Peso</w:t>
      </w:r>
    </w:p>
    <w:p w14:paraId="5AA328E3" w14:textId="77777777" w:rsidR="008F34A9" w:rsidRDefault="008F34A9" w:rsidP="008F34A9">
      <w:r>
        <w:t>Frecuencia cardíaca</w:t>
      </w:r>
    </w:p>
    <w:p w14:paraId="40647417" w14:textId="77777777" w:rsidR="008F34A9" w:rsidRDefault="008F34A9" w:rsidP="008F34A9">
      <w:r>
        <w:lastRenderedPageBreak/>
        <w:t>Actividad física</w:t>
      </w:r>
    </w:p>
    <w:p w14:paraId="61D18F2D" w14:textId="77777777" w:rsidR="003B403B" w:rsidRDefault="003B403B" w:rsidP="008F34A9"/>
    <w:p w14:paraId="20FE9200" w14:textId="3F6EA9E8" w:rsidR="008F34A9" w:rsidRPr="003B403B" w:rsidRDefault="008F34A9" w:rsidP="008F34A9">
      <w:pPr>
        <w:rPr>
          <w:b/>
          <w:bCs/>
        </w:rPr>
      </w:pPr>
      <w:r w:rsidRPr="003B403B">
        <w:rPr>
          <w:b/>
          <w:bCs/>
        </w:rPr>
        <w:t>Información de medicación y tratamientos:</w:t>
      </w:r>
    </w:p>
    <w:p w14:paraId="6133D06E" w14:textId="77777777" w:rsidR="008F34A9" w:rsidRDefault="008F34A9" w:rsidP="008F34A9">
      <w:r>
        <w:t>Prescripciones médicas</w:t>
      </w:r>
    </w:p>
    <w:p w14:paraId="1BD00246" w14:textId="77777777" w:rsidR="008F34A9" w:rsidRDefault="008F34A9" w:rsidP="008F34A9">
      <w:r>
        <w:t>Horarios de medicación</w:t>
      </w:r>
    </w:p>
    <w:p w14:paraId="15F40A01" w14:textId="77777777" w:rsidR="008F34A9" w:rsidRDefault="008F34A9" w:rsidP="008F34A9">
      <w:r>
        <w:t>Historial de dosis y cumplimiento</w:t>
      </w:r>
    </w:p>
    <w:p w14:paraId="25F7DCBC" w14:textId="77777777" w:rsidR="003B403B" w:rsidRDefault="003B403B" w:rsidP="008F34A9"/>
    <w:p w14:paraId="3602EDA8" w14:textId="30DBE6AC" w:rsidR="008F34A9" w:rsidRPr="003B403B" w:rsidRDefault="008F34A9" w:rsidP="008F34A9">
      <w:pPr>
        <w:rPr>
          <w:b/>
          <w:bCs/>
        </w:rPr>
      </w:pPr>
      <w:r w:rsidRPr="003B403B">
        <w:rPr>
          <w:b/>
          <w:bCs/>
        </w:rPr>
        <w:t>Detalles de citas y controles médicos:</w:t>
      </w:r>
    </w:p>
    <w:p w14:paraId="29641648" w14:textId="77777777" w:rsidR="008F34A9" w:rsidRDefault="008F34A9" w:rsidP="008F34A9">
      <w:r>
        <w:t>Fechas y horas de citas</w:t>
      </w:r>
    </w:p>
    <w:p w14:paraId="7FB7903C" w14:textId="77777777" w:rsidR="008F34A9" w:rsidRDefault="008F34A9" w:rsidP="008F34A9">
      <w:r>
        <w:t>Notas y recomendaciones del médico</w:t>
      </w:r>
    </w:p>
    <w:p w14:paraId="402543F6" w14:textId="77777777" w:rsidR="008F34A9" w:rsidRDefault="008F34A9" w:rsidP="008F34A9">
      <w:r>
        <w:t>Resultados de exámenes y pruebas</w:t>
      </w:r>
    </w:p>
    <w:p w14:paraId="70ACF913" w14:textId="77777777" w:rsidR="008F34A9" w:rsidRDefault="008F34A9" w:rsidP="008F34A9">
      <w:r>
        <w:t>Para garantizar la privacidad y seguridad de estos datos de salud sensibles, se deben implementar las siguientes medidas en la aplicación:</w:t>
      </w:r>
    </w:p>
    <w:p w14:paraId="36DC3D66" w14:textId="77777777" w:rsidR="008F34A9" w:rsidRDefault="008F34A9" w:rsidP="008F34A9"/>
    <w:p w14:paraId="4C469174" w14:textId="7F2D2E2C" w:rsidR="008F34A9" w:rsidRPr="003B403B" w:rsidRDefault="008F34A9" w:rsidP="008F34A9">
      <w:pPr>
        <w:rPr>
          <w:b/>
          <w:bCs/>
        </w:rPr>
      </w:pPr>
      <w:r w:rsidRPr="003B403B">
        <w:rPr>
          <w:b/>
          <w:bCs/>
        </w:rPr>
        <w:t>Cifrado de datos:</w:t>
      </w:r>
    </w:p>
    <w:p w14:paraId="4A46FCE9" w14:textId="77777777" w:rsidR="008F34A9" w:rsidRDefault="008F34A9" w:rsidP="008F34A9">
      <w:r>
        <w:t>Aplicar algoritmos de cifrado robustos para proteger los datos en reposo (almacenados en la aplicación) y en tránsito (durante la transmisión).</w:t>
      </w:r>
    </w:p>
    <w:p w14:paraId="20615475" w14:textId="77777777" w:rsidR="008F34A9" w:rsidRDefault="008F34A9" w:rsidP="008F34A9">
      <w:r>
        <w:t>Utilizar estándares de cifrado reconocidos, como AES (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Encryption</w:t>
      </w:r>
      <w:proofErr w:type="spellEnd"/>
      <w:r>
        <w:t xml:space="preserve"> Standard) o TLS (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Security).</w:t>
      </w:r>
    </w:p>
    <w:p w14:paraId="2A105AD2" w14:textId="77777777" w:rsidR="003B403B" w:rsidRDefault="003B403B" w:rsidP="008F34A9"/>
    <w:p w14:paraId="67C03670" w14:textId="03513816" w:rsidR="008F34A9" w:rsidRPr="003B403B" w:rsidRDefault="008F34A9" w:rsidP="008F34A9">
      <w:pPr>
        <w:rPr>
          <w:b/>
          <w:bCs/>
        </w:rPr>
      </w:pPr>
      <w:r w:rsidRPr="003B403B">
        <w:rPr>
          <w:b/>
          <w:bCs/>
        </w:rPr>
        <w:t>Control de acceso:</w:t>
      </w:r>
    </w:p>
    <w:p w14:paraId="53F548C5" w14:textId="77777777" w:rsidR="008F34A9" w:rsidRDefault="008F34A9" w:rsidP="008F34A9">
      <w:r>
        <w:t>Implementar un sistema de permisos y roles para limitar el acceso a la información de salud solo a los usuarios autorizados (pacientes, profesionales de la salud, etc.).</w:t>
      </w:r>
    </w:p>
    <w:p w14:paraId="03F57E7E" w14:textId="77777777" w:rsidR="008F34A9" w:rsidRDefault="008F34A9" w:rsidP="008F34A9">
      <w:r>
        <w:t>Aplicar el principio de "mínimo privilegio" para que los usuarios accedan solo a la información necesaria para sus tareas.</w:t>
      </w:r>
    </w:p>
    <w:p w14:paraId="4A44BE54" w14:textId="77777777" w:rsidR="003B403B" w:rsidRDefault="003B403B" w:rsidP="008F34A9"/>
    <w:p w14:paraId="02706C8C" w14:textId="4A467A7A" w:rsidR="008F34A9" w:rsidRPr="003B403B" w:rsidRDefault="008F34A9" w:rsidP="008F34A9">
      <w:pPr>
        <w:rPr>
          <w:b/>
          <w:bCs/>
        </w:rPr>
      </w:pPr>
      <w:r w:rsidRPr="003B403B">
        <w:rPr>
          <w:b/>
          <w:bCs/>
        </w:rPr>
        <w:t>Registro de auditoría:</w:t>
      </w:r>
    </w:p>
    <w:p w14:paraId="2E00D8A7" w14:textId="77777777" w:rsidR="008F34A9" w:rsidRDefault="008F34A9" w:rsidP="008F34A9">
      <w:r>
        <w:t>Mantener un registro detallado de todas las actividades y accesos a la información de salud de los pacientes.</w:t>
      </w:r>
    </w:p>
    <w:p w14:paraId="7184556F" w14:textId="77777777" w:rsidR="008F34A9" w:rsidRDefault="008F34A9" w:rsidP="008F34A9">
      <w:r>
        <w:lastRenderedPageBreak/>
        <w:t>Permitir la revisión y el monitoreo de estos registros para detectar posibles usos indebidos o accesos no autorizados.</w:t>
      </w:r>
    </w:p>
    <w:p w14:paraId="728E694F" w14:textId="77777777" w:rsidR="003B403B" w:rsidRDefault="003B403B" w:rsidP="008F34A9"/>
    <w:p w14:paraId="193F87BA" w14:textId="5C6ADE87" w:rsidR="008F34A9" w:rsidRPr="003B403B" w:rsidRDefault="008F34A9" w:rsidP="008F34A9">
      <w:pPr>
        <w:rPr>
          <w:b/>
          <w:bCs/>
        </w:rPr>
      </w:pPr>
      <w:r w:rsidRPr="003B403B">
        <w:rPr>
          <w:b/>
          <w:bCs/>
        </w:rPr>
        <w:t>Consentimiento y transparencia:</w:t>
      </w:r>
    </w:p>
    <w:p w14:paraId="3546AA56" w14:textId="77777777" w:rsidR="008F34A9" w:rsidRDefault="008F34A9" w:rsidP="008F34A9">
      <w:r>
        <w:t>Obtener el consentimiento informado de los pacientes para el uso y procesamiento de sus datos de salud.</w:t>
      </w:r>
    </w:p>
    <w:p w14:paraId="73016ED2" w14:textId="77777777" w:rsidR="008F34A9" w:rsidRDefault="008F34A9" w:rsidP="008F34A9">
      <w:r>
        <w:t>Proporcionar información clara y accesible sobre cómo se recopilan, almacenan y utilizan los datos.</w:t>
      </w:r>
    </w:p>
    <w:p w14:paraId="7A579AF9" w14:textId="77777777" w:rsidR="003B403B" w:rsidRDefault="003B403B" w:rsidP="008F34A9"/>
    <w:p w14:paraId="1905565E" w14:textId="77777777" w:rsidR="008F34A9" w:rsidRPr="003B403B" w:rsidRDefault="008F34A9" w:rsidP="008F34A9">
      <w:pPr>
        <w:rPr>
          <w:b/>
          <w:bCs/>
        </w:rPr>
      </w:pPr>
      <w:r w:rsidRPr="003B403B">
        <w:rPr>
          <w:b/>
          <w:bCs/>
        </w:rPr>
        <w:t>Cumplimiento normativo:</w:t>
      </w:r>
    </w:p>
    <w:p w14:paraId="2F1F02E2" w14:textId="77777777" w:rsidR="008F34A9" w:rsidRDefault="008F34A9" w:rsidP="008F34A9">
      <w:proofErr w:type="gramStart"/>
      <w:r>
        <w:t>Asegurar</w:t>
      </w:r>
      <w:proofErr w:type="gramEnd"/>
      <w:r>
        <w:t xml:space="preserve"> que la aplicación cumpla con las regulaciones de privacidad y seguridad de datos de salud, como HIPAA (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Portability</w:t>
      </w:r>
      <w:proofErr w:type="spellEnd"/>
      <w:r>
        <w:t xml:space="preserve"> and </w:t>
      </w:r>
      <w:proofErr w:type="spellStart"/>
      <w:r>
        <w:t>Accountability</w:t>
      </w:r>
      <w:proofErr w:type="spellEnd"/>
      <w:r>
        <w:t xml:space="preserve"> </w:t>
      </w:r>
      <w:proofErr w:type="spellStart"/>
      <w:r>
        <w:t>Act</w:t>
      </w:r>
      <w:proofErr w:type="spellEnd"/>
      <w:r>
        <w:t>) en los Estados Unidos o el RGPD (Reglamento General de Protección de Datos) en la Unión Europea.</w:t>
      </w:r>
    </w:p>
    <w:p w14:paraId="53BE5CA9" w14:textId="77777777" w:rsidR="008F34A9" w:rsidRDefault="008F34A9" w:rsidP="008F34A9">
      <w:r>
        <w:t>Al implementar estas medidas, se ayuda a garantizar que la información de salud de los pacientes se maneje de manera responsable y segura en la aplicación móvil, protegiendo la privacidad y la confidencialidad de los datos.</w:t>
      </w:r>
    </w:p>
    <w:p w14:paraId="7EC5ABE9" w14:textId="77777777" w:rsidR="00DD2380" w:rsidRPr="00DD2380" w:rsidRDefault="00DD2380" w:rsidP="008F34A9">
      <w:pPr>
        <w:rPr>
          <w:b/>
          <w:bCs/>
        </w:rPr>
      </w:pPr>
    </w:p>
    <w:p w14:paraId="18D51F9A" w14:textId="6CE5C9F5" w:rsidR="00016874" w:rsidRPr="00016874" w:rsidRDefault="00016874" w:rsidP="00016874"/>
    <w:sectPr w:rsidR="00016874" w:rsidRPr="00016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A0F86"/>
    <w:multiLevelType w:val="hybridMultilevel"/>
    <w:tmpl w:val="AA0AC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3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A9"/>
    <w:rsid w:val="00016874"/>
    <w:rsid w:val="001074F9"/>
    <w:rsid w:val="00157184"/>
    <w:rsid w:val="00364557"/>
    <w:rsid w:val="003A2E52"/>
    <w:rsid w:val="003B403B"/>
    <w:rsid w:val="00751129"/>
    <w:rsid w:val="007E783D"/>
    <w:rsid w:val="008F34A9"/>
    <w:rsid w:val="009C7B4A"/>
    <w:rsid w:val="00C47B77"/>
    <w:rsid w:val="00DD2380"/>
    <w:rsid w:val="00F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8ABB"/>
  <w15:chartTrackingRefBased/>
  <w15:docId w15:val="{E02FB49F-9385-402B-BB7A-EEE80BAF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3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4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4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4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4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4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4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3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34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4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34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4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4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1158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HAIDER ALMENDRA MUELAS</dc:creator>
  <cp:keywords/>
  <dc:description/>
  <cp:lastModifiedBy>JESUS HAIDER ALMENDRA MUELAS</cp:lastModifiedBy>
  <cp:revision>3</cp:revision>
  <dcterms:created xsi:type="dcterms:W3CDTF">2024-07-02T18:20:00Z</dcterms:created>
  <dcterms:modified xsi:type="dcterms:W3CDTF">2024-07-03T19:02:00Z</dcterms:modified>
</cp:coreProperties>
</file>